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B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《观察物体》教学设计</w:t>
      </w:r>
    </w:p>
    <w:p w14:paraId="77FA2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教学内容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]</w:t>
      </w:r>
      <w:r>
        <w:rPr>
          <w:rFonts w:hint="eastAsia" w:ascii="宋体" w:hAnsi="宋体" w:eastAsia="宋体" w:cs="宋体"/>
          <w:sz w:val="24"/>
          <w:szCs w:val="24"/>
        </w:rPr>
        <w:t>苏教版小学数学教科书第96～97页例1、“试一试”及“想想做做”第1～3题。</w:t>
      </w:r>
    </w:p>
    <w:p w14:paraId="4084C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教学目标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]</w:t>
      </w:r>
    </w:p>
    <w:p w14:paraId="54F0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知识与技能：</w:t>
      </w:r>
      <w:r>
        <w:rPr>
          <w:rFonts w:hint="eastAsia" w:ascii="宋体" w:hAnsi="宋体" w:eastAsia="宋体" w:cs="宋体"/>
          <w:sz w:val="24"/>
          <w:szCs w:val="24"/>
        </w:rPr>
        <w:t>使学生在具体情境中，通过观察、操作与比较，正确识别作为观察位置的“前面、右面和上面”，学会从这三个位置进行规范观察，并能正确辨认与描述相应的视图或照片。</w:t>
      </w:r>
    </w:p>
    <w:p w14:paraId="0E7B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过程与方法：</w:t>
      </w:r>
      <w:r>
        <w:rPr>
          <w:rFonts w:hint="eastAsia" w:ascii="宋体" w:hAnsi="宋体" w:eastAsia="宋体" w:cs="宋体"/>
          <w:sz w:val="24"/>
          <w:szCs w:val="24"/>
        </w:rPr>
        <w:t>使学生经历完整的观察活动过程，体会从不同位置观察同一物体可能看到不同的形状，初步掌握有序观察、对比分析的方法，发展空间观念、几何直观与初步的推理能力。</w:t>
      </w:r>
    </w:p>
    <w:p w14:paraId="14A5E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情感态度与价值观：</w:t>
      </w:r>
      <w:r>
        <w:rPr>
          <w:rFonts w:hint="eastAsia" w:ascii="宋体" w:hAnsi="宋体" w:eastAsia="宋体" w:cs="宋体"/>
          <w:sz w:val="24"/>
          <w:szCs w:val="24"/>
        </w:rPr>
        <w:t>使学生感受数学与生活的密切联系，体验从不同角度观察世界的乐趣，激发探究几何形体特征的兴趣，培养合作交流与严谨求实的科学态度。</w:t>
      </w:r>
    </w:p>
    <w:p w14:paraId="7FB0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教学重点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]</w:t>
      </w:r>
    </w:p>
    <w:p w14:paraId="68640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指导学生规范地从前面、右面和上面观察物体，并正确辨认看到的图形。</w:t>
      </w:r>
    </w:p>
    <w:p w14:paraId="254D3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教学难点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]</w:t>
      </w:r>
    </w:p>
    <w:p w14:paraId="4A895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引导学生通过想象与推理，辨认从未直接观察到的位置看到的图形。</w:t>
      </w:r>
    </w:p>
    <w:p w14:paraId="64E7A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教学准备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]</w:t>
      </w:r>
    </w:p>
    <w:p w14:paraId="0EF2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教师准备：一个大投票箱、相关图片素材、希沃白板课件。</w:t>
      </w:r>
    </w:p>
    <w:p w14:paraId="4C2F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学生分组准备（6人/组）：一个投票箱、长方体、正方体、圆柱、球等几何体模型、平板电脑（安装希沃易课堂学生端）。</w:t>
      </w:r>
    </w:p>
    <w:p w14:paraId="33D0E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技术环境：希沃易课堂互动教学系统、希沃白板、无线网络。</w:t>
      </w:r>
    </w:p>
    <w:p w14:paraId="0279E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教学过程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]</w:t>
      </w:r>
    </w:p>
    <w:p w14:paraId="45B8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一、情境导入，链接生活经验</w:t>
      </w:r>
    </w:p>
    <w:p w14:paraId="39D90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活动：播放《爱在金坛》短视频片段，定格展示金坛城市形象馆的多角度外观图片。</w:t>
      </w:r>
    </w:p>
    <w:p w14:paraId="69BC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提问：“这是我们从不同角度为形象馆拍下的照片，你能判断它们分别是从哪个方向拍摄的吗？”（学生自由发表看法）</w:t>
      </w:r>
    </w:p>
    <w:p w14:paraId="1F94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揭示课题：在学生交流基础上，教师明确：在数学中，我们通常从前面、右面和上面这三个特定的位置来观察物体。今天我们就一起来学习“从前面、右面和上面观察物体”。（板书课题）</w:t>
      </w:r>
    </w:p>
    <w:p w14:paraId="0B7FA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利用本土化视频资源与地标建筑图片创设真实情境，迅速唤醒学生的生活观察经验。通过辨认照片拍摄角度，自然引出本课核心概念，激发学习动机，体现数学源于生活的理念。使用希沃白板高清展示图片，便于全班集中观察与分析。</w:t>
      </w:r>
    </w:p>
    <w:p w14:paraId="530C5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二、协同探究，建构观察方法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(一) 观察投票箱——确立规范，掌握方法</w:t>
      </w:r>
    </w:p>
    <w:p w14:paraId="530AA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认识观察位置：</w:t>
      </w:r>
    </w:p>
    <w:p w14:paraId="2772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出示实物投票箱。提问：“当投票箱这样放置时，你能指出它的前面、右面和上面吗？”请一名学生现场指认。</w:t>
      </w:r>
    </w:p>
    <w:p w14:paraId="5A16B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教师结合学生动作，规范语言：正对着我们（通常有文字或图案）的一面是前面；我们右手方向（观察者的右手）的一面是右面；朝上的一面是上面。通过手势比划强化“观察者视角”。</w:t>
      </w:r>
    </w:p>
    <w:p w14:paraId="2B599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设计意图：通过实物与师生互动，清晰界定三个观察位置的数学含义，特别是厘清“右面”依赖于观察者方向，为后续规范观察奠定基础。</w:t>
      </w:r>
    </w:p>
    <w:p w14:paraId="2C08C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指导规范观察与数字化记录：</w:t>
      </w:r>
    </w:p>
    <w:p w14:paraId="68BBD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预测与讨论：“从前面、右面、上面看这个投票箱，你猜想分别是什么形状？”（学生猜测）</w:t>
      </w:r>
    </w:p>
    <w:p w14:paraId="64059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发布任务与明确要求：教师通过希沃易课堂“课件推送”功能，将观察记录单同步至各小组平板。宣布小组观察任务，并强调观察规范：从前面、上面观察需正对物体、平视（或俯视）；从右面观察需正对右面。</w:t>
      </w:r>
    </w:p>
    <w:p w14:paraId="6CD49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组观察与采集数据：学生以小组为单位，分工合作。按照教师通过希沃易课堂依次发布的“拍照”指令（先前面，后右面，再上面），由指定组员使用平板在规范位置拍摄投票箱的视图，并即时上传至班级“作品墙”。</w:t>
      </w:r>
    </w:p>
    <w:p w14:paraId="5953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展示对比与辨析优化：教师随机选取不同小组上传的照片，通过希沃白板并列展示。引导学生对比评价：“哪些照片的观察姿势是规范的？不规范的照片问题出在哪里？”邀请学生上台演示正确观察姿势。重点辨析从“上面”观察时易出现的站位错误（如站在侧面俯拍）。</w:t>
      </w:r>
    </w:p>
    <w:p w14:paraId="3C541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本环节是教学重点的落实处。通过“猜想-验证”的探究流程，让学生亲身体验观察过程。利用希沃易课堂实现任务精准下发、过程有序调控、成果即时汇聚。通过对比展示不规范与规范的拍摄结果，在辨析中强化“规范观察”的必要性与具体方法，将操作经验转化为明确认知。技术应用使得观察过程的细节得以留存、对比与回溯，极大提升了探究的深度与效率。</w:t>
      </w:r>
    </w:p>
    <w:p w14:paraId="287EB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视图辨认与描述：</w:t>
      </w:r>
    </w:p>
    <w:p w14:paraId="025E9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教师将标准的三视图照片固定在白板一侧。</w:t>
      </w:r>
    </w:p>
    <w:p w14:paraId="5DAE0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学生在平板上完成互动练习：将打乱的三视图照片拖拽到对应的“前面”、“右面”、“上面”标签下。</w:t>
      </w:r>
    </w:p>
    <w:p w14:paraId="37C2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邀请学生结合视图描述：“从前面看到的是一个…的长方形；从右面看到的是一个…的长方形；从上面看到的是一个…的长方形。”引导学生关注形状的细节特征（如长宽比例）。</w:t>
      </w:r>
    </w:p>
    <w:p w14:paraId="54CC4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设计意图：将实物观察与视图识别相结合，巩固观察成果。交互式拖拽练习增加了趣味性与参与度。引导学生用数学语言描述视图特征，培养空间表征与表达能力。初步渗透“根据特征辨认图形”的思维方法。</w:t>
      </w:r>
    </w:p>
    <w:p w14:paraId="6446B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(二) 观察几何体——归纳发现，深化认知</w:t>
      </w:r>
    </w:p>
    <w:p w14:paraId="196D3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拓展观察对象：各小组从学具袋中依次取出长方体、圆柱、球等几何体。</w:t>
      </w:r>
    </w:p>
    <w:p w14:paraId="078DA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发布探究任务：针对每个几何体，小组合作，从前面、右面、上面进行规范观察，并使用平板拍照记录最具代表性的视图。思考：从不同位置看，形状一样吗？</w:t>
      </w:r>
    </w:p>
    <w:p w14:paraId="12197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交流归纳：教师展示各几何体的典型视图合集。通过提问引导发现：</w:t>
      </w:r>
    </w:p>
    <w:p w14:paraId="2C0F0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对于长方体：从前面和右面看，可能是不同的长方形（或正方形）。</w:t>
      </w:r>
    </w:p>
    <w:p w14:paraId="6425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对于圆柱：从前面和右面看，都是长方形（当侧面正对时）；从上面看是圆形。</w:t>
      </w:r>
    </w:p>
    <w:p w14:paraId="33D0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对于球：从任何位置看都是圆形。</w:t>
      </w:r>
    </w:p>
    <w:p w14:paraId="6DE57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归纳结论：师生共同总结：从不同位置观察同一个物体，看到的形状可能相同，也可能不同。</w:t>
      </w:r>
    </w:p>
    <w:p w14:paraId="27D5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将观察对象从生活实物（投票箱）扩展到标准几何体，实现从具体到一般的认知过渡。通过多物体的观察比较，归纳出关于视图异同的普遍性结论，发展学生的归纳概括能力。小组合作探究巩固了观察方法，技术记录便于成果梳理与集中展示。</w:t>
      </w:r>
    </w:p>
    <w:p w14:paraId="2ACD5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三、分层应用，发展空间观念</w:t>
      </w:r>
    </w:p>
    <w:p w14:paraId="5E78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基础巩固（“想想做做”第1题变式）：</w:t>
      </w:r>
    </w:p>
    <w:p w14:paraId="5577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教师在白板上呈现一个由若干小正方体搭成的组合体三视图（前面、右面、上面）。</w:t>
      </w:r>
    </w:p>
    <w:p w14:paraId="0A97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学生利用平板中的“虚拟积木”工具，尝试拖拽拼接出可能的立体模型。完成后提交截图。</w:t>
      </w:r>
    </w:p>
    <w:p w14:paraId="5CC53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教师展示不同拼接方案，讨论其合理性。引导学生发现：有时根据三视图可以确定唯一立体图形，有时则存在多种可能。</w:t>
      </w:r>
    </w:p>
    <w:p w14:paraId="5A9FC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设计意图：将传统纸笔练习转化为可操作的数字化建模活动。逆向思维训练（由视图想立体）更具挑战性，能有效发展空间想象与推理能力。虚拟学具避免了实体操作的限制，允许快速尝试与修正。</w:t>
      </w:r>
    </w:p>
    <w:p w14:paraId="13C6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综合辨析（“想想做做”第2、3题融合）：</w:t>
      </w:r>
    </w:p>
    <w:p w14:paraId="4BC3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呈现一个长方体不同摆放方式的图片（如横放、竖放、侧放）。</w:t>
      </w:r>
    </w:p>
    <w:p w14:paraId="5DBA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问：“同一个长方体，这样摆，从前面看是什么形状？换个方向摆呢？”学生先想象，再用平板中的“拍照”功能（模拟相机）对准屏幕上不同摆放的长方体，从固定角度（前面）进行“虚拟拍摄”，比较生成的视图。</w:t>
      </w:r>
    </w:p>
    <w:p w14:paraId="1F686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归纳：同一物体，摆放方式不同，从同一位置观察，看到的形状也可能不同。</w:t>
      </w:r>
    </w:p>
    <w:p w14:paraId="51F94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此环节突破“静态观察”的局限，引入物体“方向”变量。通过虚拟拍摄的互动，让学生直观感受摆放方式对视图的影响，深化对“观察位置”与“物体本身方向”双重因素的理解，培养动态的空间观念。</w:t>
      </w:r>
    </w:p>
    <w:p w14:paraId="112F8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即时反馈小测：</w:t>
      </w:r>
    </w:p>
    <w:p w14:paraId="48165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通过希沃易课堂“课堂活动”或“答题”功能，发布3-5道针对性选择题（如辨认视图、判断观察位置等）。</w:t>
      </w:r>
    </w:p>
    <w:p w14:paraId="3E601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系统自动统计正确率，即时呈现答题情况。教师针对错误率高的题目进行集中评析。</w:t>
      </w:r>
    </w:p>
    <w:p w14:paraId="4C51E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设计意图：利用技术实现课堂评价的即时性与精准性。数据反馈使教师能快速把握全班学情，调整教学节奏，实现“以学定教”。趣味化的答题形式提升学生参与感。</w:t>
      </w:r>
    </w:p>
    <w:p w14:paraId="37C34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四、课堂总结，延伸文化视野</w:t>
      </w:r>
    </w:p>
    <w:p w14:paraId="41EC6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顾反思：引导学生回顾：“今天我们一起探索了从哪些位置观察物体？方法是怎样的？有什么重要的发现？”（规范观察位置：前、右、上；方法：正对、平视/俯视；发现：视图可能相同也可能不同，受观察位置和物体摆放影响。）</w:t>
      </w:r>
    </w:p>
    <w:p w14:paraId="22562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文化链接：播放古诗《题西林壁》（苏轼）的配乐朗诵及意境画面，“横看成岭侧成峰，远近高低各不同”。引导学生思考诗中蕴含的“观察角度不同，所见不同”的哲理与本节课数学知识的共通之处。</w:t>
      </w:r>
    </w:p>
    <w:p w14:paraId="2DFA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课后延伸：鼓励学生课后寻找生活中的物体（如玩具、家具），尝试从不同角度进行观察，并用绘画或拍照的方式记录下来，在班级空间分享。</w:t>
      </w:r>
    </w:p>
    <w:p w14:paraId="44951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计意图：系统梳理本节课的知识、方法与核心思想，构建完整的认知结构。通过古诗文的跨学科联系，提升课堂的文化韵味，让学生感悟数学观察中蕴含的普遍哲理，实现学科育人。布置生活化实践任务，将课内所学延伸至课外，鼓励学生做生活中的“观察者”。</w:t>
      </w:r>
    </w:p>
    <w:p w14:paraId="12E6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板书设计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（主板书）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从前面、右面和上面观察物体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观察位置：前面（正对）、右面（右手边）、上面（朝上）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观察方法：正对观察面，眼睛平视（或适当俯视）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重要发现：</w:t>
      </w:r>
    </w:p>
    <w:p w14:paraId="380FC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从不同位置观察同一物体，看到的形状可能相同，也可能不同。</w:t>
      </w:r>
    </w:p>
    <w:p w14:paraId="4B88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同一物体，摆放方式不同，从同一位置观察，看到的形状也可能不同。</w:t>
      </w:r>
    </w:p>
    <w:p w14:paraId="04504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B44B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6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2026-01-19T14:49:59Z</dcterms:created>
  <dc:creator>Administrator</dc:creator>
  <cp:lastModifiedBy>小史</cp:lastModifiedBy>
  <dcterms:modified xsi:type="dcterms:W3CDTF">2026-01-19T14:58:12Z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eyJoZGlkIjoiNzQxZGZjODgzM2UzZWZjMWFkMWJhNGUwNDQ3Y2FlOWYiLCJ1c2VySWQiOiIyODExMDc4MTUifQ==</vt:lpwstr>
  </property>
  <property fmtid="{D5CDD505-2E9C-101B-9397-08002B2CF9AE}" pid="4" name="ICV">
    <vt:lpwstr>2E617F08B5C94D32BEA888776C15656B_12</vt:lpwstr>
  </property>
</Properties>
</file>