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001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在团队的推动中彳亍前行</w:t>
      </w:r>
    </w:p>
    <w:p w14:paraId="1CD5B4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560" w:firstLineChars="200"/>
        <w:jc w:val="center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——名班主任工作室成员个人小结</w:t>
      </w:r>
    </w:p>
    <w:p w14:paraId="0B405B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《桃花心木》一文讲了这样一个故事——种树人隔三岔五地来给苗木浇水。有时多,有时少,有时浇得勤快,有时浇得疏懒。“我”很不解:为什么不按规律浇水?为什么不多浇点?后来种树人告诉“我”:种树是百年的基业,所以树木要学会自己在土里找水源。老天下雨是没有规律的,他浇水就是在模仿老天下雨,不让树苗养成依赖的心。这是多么好的种树经验,也是多么好的成长哲理呀!成长中的我们正像树一样，一个人很容易产生懈怠，因此既需要自己在不确定中寻找水源、拼命扎根，也需要与人协作，互帮互助。</w:t>
      </w:r>
    </w:p>
    <w:p w14:paraId="209D7C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400" w:lineRule="exact"/>
        <w:ind w:left="0" w:leftChars="0" w:right="0" w:rightChars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“独行快，众行远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”一个人单独行动，没有牵绊，可能走得很快；许多人并肩合作，互相帮助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彼此支撑，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可能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会实现更长远的目标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如果我们在团队学习中懂得独立快进，也善于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合作，则如猛虎添翼，至快至远。学生学习如此，教师成长亦是如此。</w:t>
      </w:r>
    </w:p>
    <w:p w14:paraId="102CCB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坚持做拿手的事，挑战不擅长的事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“团队的任务是什么？我能干什么？”你擅教学，我会设计，他很会沟通，她会摄影……明确团队的目标，根据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自己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兴趣和优势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在组建的名班主任团队里找合适的岗位。如果你坚持做擅长的事，可以让特长变得“特别长”，让自己在团队中自信起来。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673892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0"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“除了做会做的，我还能做什么？”当与小伙伴的合作变得默契起来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我们可以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增加任务难度，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让自己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的学习保持挑战性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挑战自己，成了新目标，胜不骄，败不馁，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去磨炼坚韧的品格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BF93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0" w:firstLine="48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勤 “内省”，善“共享”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“以人之长补己短，以人之厚补己薄。”“三人行，必有我师焉。”看到他人的长处，了解自己的不足，扬长补短；看到他人的短板，发现自己的特长，支援协助。因此，团队中我们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要合作互助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为了完成共同的任务，有分工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互助学习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，既能达成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也能实现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价值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获得长久的进步。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我们聚在一起，可学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倾听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也可学交流；可协商，也可争辩；可竞争，也可谦让；可协助配合，也可以“挑大梁”……我们可以是善合作的“共同体”，也可以是有担当的“独立体”。</w:t>
      </w:r>
    </w:p>
    <w:p w14:paraId="1B1F5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left="0"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学习陶行知先生的“四问”方法，在合作学习后，我们也问问自己：“我们的合作任务有没有完成？”“我在合作学习中有没有发挥作用？”“我有没有获得进步？”“我能不能做得更好？”反思，是为了下一次更好地合作。总之，参与名班主任工作室一年多来，因为分工合作，助力了我们中的每一位“蓬勃”的成长起来。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（潘菊平）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D5280"/>
    <w:rsid w:val="357E0CC8"/>
    <w:rsid w:val="621D5A83"/>
    <w:rsid w:val="706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2025-10-31T14:06:13Z</dcterms:created>
  <dc:creator>25029</dc:creator>
  <cp:lastModifiedBy>谢谢</cp:lastModifiedBy>
  <dcterms:modified xsi:type="dcterms:W3CDTF">2025-10-31T14:18:13Z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eyJoZGlkIjoiZjYwZDBlYWJlYmY1OTJmMmIzZjY1ZTcyYzMzMmYzNzAiLCJ1c2VySWQiOiI2ODgzOTIwMDIifQ==</vt:lpwstr>
  </property>
  <property fmtid="{D5CDD505-2E9C-101B-9397-08002B2CF9AE}" pid="4" name="ICV">
    <vt:lpwstr>766864C446F9425D9A2FDCAEBA04DC9F_12</vt:lpwstr>
  </property>
</Properties>
</file>