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《我是情绪的主人》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教学目标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1．了解</w:t>
      </w:r>
      <w:r>
        <w:rPr>
          <w:rFonts w:hint="eastAsia" w:ascii="宋体" w:hAnsi="宋体"/>
          <w:sz w:val="24"/>
          <w:szCs w:val="24"/>
          <w:lang w:eastAsia="zh-CN"/>
        </w:rPr>
        <w:t>情绪是什么？人有几种基本情绪？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2．</w:t>
      </w:r>
      <w:r>
        <w:rPr>
          <w:rFonts w:hint="eastAsia" w:ascii="宋体" w:hAnsi="宋体"/>
          <w:sz w:val="24"/>
          <w:szCs w:val="24"/>
          <w:lang w:eastAsia="zh-CN"/>
        </w:rPr>
        <w:t>利用情绪九宫格学会觉察自己的情绪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3．</w:t>
      </w:r>
      <w:r>
        <w:rPr>
          <w:rFonts w:hint="eastAsia" w:ascii="宋体" w:hAnsi="宋体"/>
          <w:sz w:val="24"/>
          <w:szCs w:val="24"/>
          <w:lang w:eastAsia="zh-CN"/>
        </w:rPr>
        <w:t>感受当下，觉察自己的情绪。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教学重</w:t>
      </w:r>
      <w:r>
        <w:rPr>
          <w:rFonts w:hint="eastAsia" w:ascii="宋体" w:hAnsi="宋体"/>
          <w:b/>
          <w:sz w:val="24"/>
          <w:szCs w:val="24"/>
          <w:lang w:eastAsia="zh-CN"/>
        </w:rPr>
        <w:t>难</w:t>
      </w:r>
      <w:r>
        <w:rPr>
          <w:rFonts w:hint="eastAsia" w:ascii="宋体" w:hAnsi="宋体"/>
          <w:b/>
          <w:sz w:val="24"/>
          <w:szCs w:val="24"/>
        </w:rPr>
        <w:t>点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1．了解</w:t>
      </w:r>
      <w:r>
        <w:rPr>
          <w:rFonts w:hint="eastAsia" w:ascii="宋体" w:hAnsi="宋体"/>
          <w:sz w:val="24"/>
          <w:szCs w:val="24"/>
          <w:lang w:eastAsia="zh-CN"/>
        </w:rPr>
        <w:t>每个人的</w:t>
      </w:r>
      <w:r>
        <w:rPr>
          <w:rFonts w:hint="eastAsia" w:ascii="宋体" w:hAnsi="宋体"/>
          <w:sz w:val="24"/>
          <w:szCs w:val="24"/>
        </w:rPr>
        <w:t>情绪</w:t>
      </w:r>
      <w:r>
        <w:rPr>
          <w:rFonts w:hint="eastAsia" w:ascii="宋体" w:hAnsi="宋体"/>
          <w:sz w:val="24"/>
          <w:szCs w:val="24"/>
          <w:lang w:eastAsia="zh-CN"/>
        </w:rPr>
        <w:t>都是</w:t>
      </w:r>
      <w:r>
        <w:rPr>
          <w:rFonts w:hint="eastAsia" w:ascii="宋体" w:hAnsi="宋体"/>
          <w:sz w:val="24"/>
          <w:szCs w:val="24"/>
        </w:rPr>
        <w:t>多样</w:t>
      </w:r>
      <w:r>
        <w:rPr>
          <w:rFonts w:hint="eastAsia" w:ascii="宋体" w:hAnsi="宋体"/>
          <w:sz w:val="24"/>
          <w:szCs w:val="24"/>
          <w:lang w:eastAsia="zh-CN"/>
        </w:rPr>
        <w:t>的，并且是变化的。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</w:t>
      </w:r>
      <w:r>
        <w:rPr>
          <w:rFonts w:hint="eastAsia" w:ascii="宋体" w:hAnsi="宋体"/>
          <w:sz w:val="24"/>
          <w:szCs w:val="24"/>
          <w:lang w:eastAsia="zh-CN"/>
        </w:rPr>
        <w:t>利用情绪九宫格学会觉察自己的情绪。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教学过程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（一）热身游戏（</w:t>
      </w:r>
      <w:r>
        <w:rPr>
          <w:rFonts w:hint="eastAsia" w:ascii="宋体" w:hAnsi="宋体"/>
          <w:b/>
          <w:sz w:val="24"/>
          <w:szCs w:val="24"/>
          <w:lang w:eastAsia="zh-CN"/>
        </w:rPr>
        <w:t>拍拍操</w:t>
      </w:r>
      <w:r>
        <w:rPr>
          <w:rFonts w:hint="eastAsia" w:ascii="宋体" w:hAnsi="宋体"/>
          <w:b/>
          <w:sz w:val="24"/>
          <w:szCs w:val="24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师：</w:t>
      </w:r>
      <w:r>
        <w:rPr>
          <w:rFonts w:hint="eastAsia" w:ascii="宋体" w:hAnsi="宋体"/>
          <w:sz w:val="24"/>
          <w:szCs w:val="24"/>
          <w:lang w:eastAsia="zh-CN"/>
        </w:rPr>
        <w:t>请同学跟着老师老师一起来做拍拍操！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提问：刚才的游戏是什么感受？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 w:eastAsiaTheme="minorEastAsia"/>
          <w:b/>
          <w:sz w:val="24"/>
          <w:szCs w:val="24"/>
          <w:lang w:eastAsia="zh-CN"/>
        </w:rPr>
      </w:pPr>
      <w:r>
        <w:rPr>
          <w:rFonts w:hint="eastAsia" w:ascii="宋体" w:hAnsi="宋体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3470275" cy="2005965"/>
            <wp:effectExtent l="0" t="0" r="15875" b="13335"/>
            <wp:docPr id="8" name="图片 8" descr="d85c55981c79c3751a7e3b8d326db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85c55981c79c3751a7e3b8d326dbf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（二）认识情绪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观看《头脑特工队》片段。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提问：刚才主人公出现了几种情绪呀？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师：生活中</w:t>
      </w:r>
      <w:r>
        <w:rPr>
          <w:rFonts w:hint="eastAsia" w:ascii="宋体" w:hAnsi="宋体"/>
          <w:sz w:val="24"/>
          <w:szCs w:val="24"/>
          <w:lang w:eastAsia="zh-CN"/>
        </w:rPr>
        <w:t>每一个人</w:t>
      </w:r>
      <w:r>
        <w:rPr>
          <w:rFonts w:hint="eastAsia" w:ascii="宋体" w:hAnsi="宋体"/>
          <w:sz w:val="24"/>
          <w:szCs w:val="24"/>
        </w:rPr>
        <w:t>有各种各样的情绪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ascii="宋体" w:hAnsi="宋体"/>
          <w:sz w:val="24"/>
          <w:szCs w:val="24"/>
        </w:rPr>
        <w:t>老师找到了几幅表现情绪的图片，让我们来看一看。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1.高兴：他们的情绪怎样？从什么地方看出他们很高兴？能想象一下，他们为什么这么高兴吗？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2.吃惊：这是什么情绪？怎么看出来的？猜猜他为什么会这么吃惊？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3.害怕：他是什么情绪？你怎么看出来的？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4.生气：这个场面我们很多同学可能都经历过，这位爸爸现在是什么情绪？猜猜他为什么会这样？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5.烦恼：这又是什么情绪？你觉得他可能遇到了什么事情才会这样？说一说，生活中令你十分生气、害怕、伤心或高兴的事。并把它们写在“心情卡片”上。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（</w:t>
      </w:r>
      <w:r>
        <w:rPr>
          <w:rFonts w:hint="eastAsia" w:ascii="宋体" w:hAnsi="宋体"/>
          <w:b/>
          <w:sz w:val="24"/>
          <w:szCs w:val="24"/>
          <w:lang w:eastAsia="zh-CN"/>
        </w:rPr>
        <w:t>三</w:t>
      </w:r>
      <w:r>
        <w:rPr>
          <w:rFonts w:hint="eastAsia" w:ascii="宋体" w:hAnsi="宋体"/>
          <w:b/>
          <w:sz w:val="24"/>
          <w:szCs w:val="24"/>
        </w:rPr>
        <w:t>）</w:t>
      </w:r>
      <w:r>
        <w:rPr>
          <w:rFonts w:hint="eastAsia" w:ascii="宋体" w:hAnsi="宋体"/>
          <w:b/>
          <w:sz w:val="24"/>
          <w:szCs w:val="24"/>
          <w:lang w:eastAsia="zh-CN"/>
        </w:rPr>
        <w:t>画“情绪九宫格”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师：既然我们有那么多的情绪，那现在就让老师看看大家在国庆期间的情绪都有哪些吧？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师师范情绪九宫格，同学完成。完成后分享自己的“情绪九宫格”。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 w:eastAsiaTheme="minorEastAsia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（四）</w:t>
      </w:r>
      <w:r>
        <w:rPr>
          <w:rFonts w:hint="eastAsia" w:ascii="宋体" w:hAnsi="宋体"/>
          <w:b/>
          <w:sz w:val="24"/>
          <w:szCs w:val="24"/>
          <w:lang w:eastAsia="zh-CN"/>
        </w:rPr>
        <w:t>拓展；调节情绪的方法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师：良好的情绪有利于我们的学习生活，而不良的情绪会给我们的学习生活带来不好的后果。其实，情绪不仅会影响自己，而且会影响别人。哪一种情绪你希望一直拥有它呢？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师：我们都希望自己多一点快乐，少一些烦恼，但是我们难免会遇上倒霉事。这就需要我们做情绪的主人，学会在不高兴的时候有调节自己情绪的本事。与伙伴讨论交流：想想办法如何消除烦恼，快乐起来？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师：就像我们说得那样“当我们遇到不开心的事时，可以听听音乐、唱唱歌、跳跳舞、做做放松操，或者睡上一觉，可以把不开心的事写下来，也可以请大人帮忙或者和好朋友谈谈，找出原因，想出好办法解决。甚至可以到一个没人的地方去大叫、大哭一场，然后把一切的不愉快忘记”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在这老师还有两个排除烦恼的方法想和大家交流。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(1)转移注意力。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转移注意力就是把注意力从引起不良情绪的事情转移到其他事情上，这样就可以使人从消极情绪中解脱出来，从而激发积极、愉快的情绪反应。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(2)学会倾诉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倾诉是调控情绪的一种方式。即当产生消极情绪时，向好朋友、老师、父母或自己倾诉内心的焦虑和痛苦，并接受他们给予的劝慰和帮助，这样通过情绪的充分表露和从外界得到的反馈信息，可以把握引起消极情绪的认知过程和改变不合理的观念，从而求得心理上的平衡，以达到调控消极情绪的目的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自我宽慰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（五</w:t>
      </w:r>
      <w:bookmarkStart w:id="0" w:name="_GoBack"/>
      <w:bookmarkEnd w:id="0"/>
      <w:r>
        <w:rPr>
          <w:rFonts w:hint="eastAsia" w:ascii="宋体" w:hAnsi="宋体"/>
          <w:b/>
          <w:sz w:val="24"/>
          <w:szCs w:val="24"/>
          <w:lang w:eastAsia="zh-CN"/>
        </w:rPr>
        <w:t>）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活动总结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同学们找到了这么多快乐的秘诀，老师真为你们高兴，送给你们一首儿歌：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情绪就像气象台，喜怒哀乐变得快。生气时，笑一笑，烦恼事，讲出来。紧张时，静一静，伤心时，想得开。乐观向上有自信，学习生活添光彩。</w:t>
      </w:r>
    </w:p>
    <w:p>
      <w:pPr>
        <w:widowControl/>
        <w:jc w:val="left"/>
      </w:pPr>
      <w:r>
        <w:rPr>
          <w:rFonts w:hint="eastAsia" w:ascii="宋体" w:hAnsi="宋体"/>
          <w:sz w:val="24"/>
          <w:szCs w:val="24"/>
        </w:rPr>
        <w:t>老师小结：人的情绪就像天气一样，有各种变化。天气有晴天、阴天和雨天，人也有愤怒、悲伤和快乐的时候。生活中难免会遇到不愉快的事，只要我们学会调节情绪，做情绪的主人，乐观自信，就能成为一个健康快乐的人。</w:t>
      </w:r>
    </w:p>
    <w:p>
      <w:pPr>
        <w:numPr>
          <w:numId w:val="0"/>
        </w:numPr>
        <w:spacing w:line="360" w:lineRule="auto"/>
        <w:jc w:val="left"/>
        <w:rPr>
          <w:rFonts w:hint="eastAsia" w:ascii="宋体" w:hAnsi="宋体"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hint="eastAsia"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同学作品</w:t>
      </w:r>
    </w:p>
    <w:p>
      <w:pPr>
        <w:spacing w:line="360" w:lineRule="auto"/>
        <w:jc w:val="left"/>
        <w:rPr>
          <w:rFonts w:hint="eastAsia" w:ascii="宋体" w:hAnsi="宋体"/>
          <w:b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hint="eastAsia" w:ascii="宋体" w:hAnsi="宋体"/>
          <w:b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3025140" cy="2267585"/>
            <wp:effectExtent l="0" t="0" r="3810" b="18415"/>
            <wp:docPr id="1" name="图片 1" descr="9608c3422449841e148dde537bce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08c3422449841e148dde537bce08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宋体" w:hAnsi="宋体"/>
          <w:b/>
          <w:sz w:val="24"/>
          <w:szCs w:val="24"/>
          <w:lang w:eastAsia="zh-CN"/>
        </w:rPr>
        <w:drawing>
          <wp:inline distT="0" distB="0" distL="114300" distR="114300">
            <wp:extent cx="2678430" cy="3568700"/>
            <wp:effectExtent l="0" t="0" r="7620" b="12700"/>
            <wp:docPr id="2" name="图片 2" descr="d3fb48537c2889c908683b3ba2f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fb48537c2889c908683b3ba2f30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sz w:val="24"/>
          <w:szCs w:val="24"/>
          <w:lang w:eastAsia="zh-CN"/>
        </w:rPr>
        <w:drawing>
          <wp:inline distT="0" distB="0" distL="114300" distR="114300">
            <wp:extent cx="4154805" cy="2596515"/>
            <wp:effectExtent l="0" t="0" r="17145" b="13335"/>
            <wp:docPr id="3" name="图片 3" descr="5bba72d71c0f4542fc06a20f27c8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bba72d71c0f4542fc06a20f27c8e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4805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/>
          <w:b/>
          <w:sz w:val="24"/>
          <w:szCs w:val="24"/>
          <w:lang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87190" cy="1925955"/>
            <wp:effectExtent l="0" t="0" r="3810" b="17145"/>
            <wp:docPr id="4" name="图片 4" descr="0277de4a69db735796937befe947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77de4a69db735796937befe94731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977640" cy="3140075"/>
            <wp:effectExtent l="0" t="0" r="3810" b="3175"/>
            <wp:docPr id="5" name="图片 5" descr="70aadba9e2264bd1cb70f8cb0633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0aadba9e2264bd1cb70f8cb063338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2405" cy="3692525"/>
            <wp:effectExtent l="0" t="0" r="4445" b="3175"/>
            <wp:docPr id="6" name="图片 6" descr="131aa7900c950d01865d0f5ea56d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31aa7900c950d01865d0f5ea56d19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4104005"/>
            <wp:effectExtent l="0" t="0" r="10160" b="10795"/>
            <wp:docPr id="7" name="图片 7" descr="12bec69f1f6bcb8048e37f44d4564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2bec69f1f6bcb8048e37f44d4564d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88F77"/>
    <w:multiLevelType w:val="singleLevel"/>
    <w:tmpl w:val="55988F77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D3AF9"/>
    <w:rsid w:val="1E44094C"/>
    <w:rsid w:val="5A24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时宜</cp:lastModifiedBy>
  <dcterms:modified xsi:type="dcterms:W3CDTF">2024-10-15T07:08:13Z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