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75B0A">
      <w:pPr>
        <w:jc w:val="center"/>
        <w:rPr>
          <w:rFonts w:hint="eastAsia"/>
        </w:rPr>
      </w:pPr>
      <w:r>
        <w:rPr>
          <w:rFonts w:hint="eastAsia"/>
        </w:rPr>
        <w:t>《非遗金坛刻纸邂逅AR技术》主题说课稿</w:t>
      </w:r>
    </w:p>
    <w:p w14:paraId="16B67D57">
      <w:pPr>
        <w:rPr>
          <w:rFonts w:hint="eastAsia"/>
        </w:rPr>
      </w:pPr>
      <w:r>
        <w:rPr>
          <w:rFonts w:hint="eastAsia"/>
        </w:rPr>
        <w:t>尊敬的各位评委、老师：</w:t>
      </w:r>
    </w:p>
    <w:p w14:paraId="6D077201">
      <w:pPr>
        <w:ind w:firstLine="420" w:firstLineChars="200"/>
        <w:rPr>
          <w:rFonts w:hint="eastAsia"/>
        </w:rPr>
      </w:pPr>
      <w:r>
        <w:rPr>
          <w:rFonts w:hint="eastAsia"/>
        </w:rPr>
        <w:t>大家好！今天我说课的主题是《非遗金坛刻纸邂逅AR技术，传统与科技的奇妙共振》。下面我将从设计理念、活动目标、过程与意图三个方面进行阐述。</w:t>
      </w:r>
    </w:p>
    <w:p w14:paraId="3BEE5963">
      <w:pPr>
        <w:ind w:firstLine="420" w:firstLineChars="200"/>
        <w:rPr>
          <w:rFonts w:hint="eastAsia"/>
        </w:rPr>
      </w:pPr>
      <w:r>
        <w:rPr>
          <w:rFonts w:hint="eastAsia"/>
        </w:rPr>
        <w:t>一、设计理念：以“五育融合”为舵，以“文化自信”为帆</w:t>
      </w:r>
    </w:p>
    <w:p w14:paraId="257961B2">
      <w:pPr>
        <w:ind w:firstLine="420" w:firstLineChars="200"/>
        <w:rPr>
          <w:rFonts w:hint="eastAsia"/>
        </w:rPr>
      </w:pPr>
      <w:r>
        <w:rPr>
          <w:rFonts w:hint="eastAsia"/>
        </w:rPr>
        <w:t>本节课的设计，源于我对新时代育人目标的思考。我坚信，一堂好的班会课，不应是单一维度的说教，而应是“德、智、体、美、劳”五育相互渗透、协同育人的生态场。我选择“金坛刻纸”这一非遗项目与“AR技术”相结合，旨在让学生在传统文化的深厚土壤与现代科技的灿烂阳光中，完成一次深刻的身份认知与价值确立，真正铸牢文化自信。</w:t>
      </w:r>
    </w:p>
    <w:p w14:paraId="3F9DFA93">
      <w:pPr>
        <w:ind w:firstLine="420" w:firstLineChars="200"/>
        <w:rPr>
          <w:rFonts w:hint="eastAsia"/>
        </w:rPr>
      </w:pPr>
      <w:r>
        <w:rPr>
          <w:rFonts w:hint="eastAsia"/>
        </w:rPr>
        <w:t>二、活动目标：核心素养导向，五育目标具象</w:t>
      </w:r>
    </w:p>
    <w:p w14:paraId="07109C91">
      <w:pPr>
        <w:ind w:firstLine="420" w:firstLineChars="200"/>
        <w:rPr>
          <w:rFonts w:hint="eastAsia"/>
        </w:rPr>
      </w:pPr>
      <w:r>
        <w:rPr>
          <w:rFonts w:hint="eastAsia"/>
        </w:rPr>
        <w:t>基于以上理念，我设定了如下融合性目标：</w:t>
      </w:r>
    </w:p>
    <w:p w14:paraId="4DED45C4">
      <w:pPr>
        <w:ind w:firstLine="420" w:firstLineChars="200"/>
        <w:rPr>
          <w:rFonts w:hint="eastAsia"/>
        </w:rPr>
      </w:pPr>
      <w:r>
        <w:rPr>
          <w:rFonts w:hint="eastAsia"/>
        </w:rPr>
        <w:t>德育上，重在激发学生对民族文化的自豪感与传承使命感。</w:t>
      </w:r>
    </w:p>
    <w:p w14:paraId="1B2CC829">
      <w:pPr>
        <w:ind w:firstLine="420" w:firstLineChars="200"/>
        <w:rPr>
          <w:rFonts w:hint="eastAsia"/>
        </w:rPr>
      </w:pPr>
      <w:r>
        <w:rPr>
          <w:rFonts w:hint="eastAsia"/>
        </w:rPr>
        <w:t>智育上，不仅让学生了解非遗知识，更注重在“守正还是创新”的辩论中，培养其批判性思维。</w:t>
      </w:r>
    </w:p>
    <w:p w14:paraId="77A8A977">
      <w:pPr>
        <w:ind w:firstLine="420" w:firstLineChars="200"/>
        <w:rPr>
          <w:rFonts w:hint="eastAsia"/>
        </w:rPr>
      </w:pPr>
      <w:r>
        <w:rPr>
          <w:rFonts w:hint="eastAsia"/>
        </w:rPr>
        <w:t>体育上，关注学生在刻纸体验中手眼协调、专注耐心的品质培养，这本身就是一种重要的身体素养。</w:t>
      </w:r>
    </w:p>
    <w:p w14:paraId="15DDE5DD">
      <w:pPr>
        <w:ind w:firstLine="420" w:firstLineChars="200"/>
        <w:rPr>
          <w:rFonts w:hint="eastAsia"/>
        </w:rPr>
      </w:pPr>
      <w:r>
        <w:rPr>
          <w:rFonts w:hint="eastAsia"/>
        </w:rPr>
        <w:t>美育上，引导学生从静态欣赏到动态沉浸，提升其感知美、鉴赏美的能力。</w:t>
      </w:r>
    </w:p>
    <w:p w14:paraId="2BCB2641">
      <w:pPr>
        <w:ind w:firstLine="420" w:firstLineChars="200"/>
        <w:rPr>
          <w:rFonts w:hint="eastAsia"/>
        </w:rPr>
      </w:pPr>
      <w:r>
        <w:rPr>
          <w:rFonts w:hint="eastAsia"/>
        </w:rPr>
        <w:t>劳育上，让学生在刀尖游走中，亲身体验何为“工匠精神”。</w:t>
      </w:r>
    </w:p>
    <w:p w14:paraId="4A783B7B">
      <w:pPr>
        <w:ind w:firstLine="420" w:firstLineChars="200"/>
        <w:rPr>
          <w:rFonts w:hint="eastAsia"/>
        </w:rPr>
      </w:pPr>
      <w:r>
        <w:rPr>
          <w:rFonts w:hint="eastAsia"/>
        </w:rPr>
        <w:t>三、教学过程：三环递进，五育并举</w:t>
      </w:r>
    </w:p>
    <w:p w14:paraId="44198553">
      <w:pPr>
        <w:ind w:firstLine="420" w:firstLineChars="200"/>
        <w:rPr>
          <w:rFonts w:hint="eastAsia"/>
        </w:rPr>
      </w:pPr>
      <w:r>
        <w:rPr>
          <w:rFonts w:hint="eastAsia"/>
        </w:rPr>
        <w:t>为实现上述目标，我设计了三个层层递进的环节：</w:t>
      </w:r>
    </w:p>
    <w:p w14:paraId="48013D45">
      <w:pPr>
        <w:ind w:firstLine="420" w:firstLineChars="200"/>
        <w:rPr>
          <w:rFonts w:hint="eastAsia"/>
        </w:rPr>
      </w:pPr>
      <w:r>
        <w:rPr>
          <w:rFonts w:hint="eastAsia"/>
        </w:rPr>
        <w:t>首先，在“寻非遗之美”中，融合智育与美育。 我不仅通过视频传授知识，更运用AR技术让刻纸“活”起来。当《百鸟朝凤》在学生手中振翅，这震撼的视觉体验，瞬间拉近了他们与古老技艺的心理距离，知识学习与审美熏陶自然融为一体。</w:t>
      </w:r>
    </w:p>
    <w:p w14:paraId="2D1EA2AA">
      <w:pPr>
        <w:ind w:firstLine="420" w:firstLineChars="200"/>
        <w:rPr>
          <w:rFonts w:hint="eastAsia"/>
        </w:rPr>
      </w:pPr>
      <w:r>
        <w:rPr>
          <w:rFonts w:hint="eastAsia"/>
        </w:rPr>
        <w:t>其次，在“辩非遗之真”中，强化德育与智育。 我刻意创设了“守正与创新”的认知冲突。学生在辩论中，不仅运用了刚学的知识，更在价值思辨中深刻认识到：传承不是固步自封，创新不是抛弃根本。这既是高阶的思维训练，也是对“如何爱国”这一德育核心问题的主动探寻。</w:t>
      </w:r>
    </w:p>
    <w:p w14:paraId="11D8B335">
      <w:pPr>
        <w:ind w:firstLine="420" w:firstLineChars="200"/>
        <w:rPr>
          <w:rFonts w:hint="eastAsia"/>
        </w:rPr>
      </w:pPr>
      <w:r>
        <w:rPr>
          <w:rFonts w:hint="eastAsia"/>
        </w:rPr>
        <w:t>最后，在“传非遗之火”中，落实劳育、体育并升华德育。 我坚持让学生亲手刻一颗五角星。这看似简单的劳动，却需要极致的耐心与精细的动作控制——这是劳育与体育的融合。当他们将作品贴上“能量库”，并庄严宣誓时，个人的“小体验”便与家国的“大情怀”同频共振，文化自信与担当精神从此生根。</w:t>
      </w:r>
    </w:p>
    <w:p w14:paraId="514B5980">
      <w:pPr>
        <w:ind w:firstLine="420" w:firstLineChars="200"/>
        <w:rPr>
          <w:rFonts w:hint="eastAsia"/>
        </w:rPr>
      </w:pPr>
      <w:r>
        <w:rPr>
          <w:rFonts w:hint="eastAsia"/>
        </w:rPr>
        <w:t>总之，本节课我力图让五育不再是五个孤立的点，而是贯穿始终的一条线：以劳育、体育促体验，以智育、美育启思辨，最终将所有养分汇聚于德育之根，浇灌出“文化自信”的繁花。</w:t>
      </w:r>
    </w:p>
    <w:p w14:paraId="4AA35857">
      <w:pPr>
        <w:ind w:firstLine="420" w:firstLineChars="200"/>
        <w:rPr>
          <w:rFonts w:hint="eastAsia"/>
        </w:rPr>
      </w:pPr>
      <w:r>
        <w:rPr>
          <w:rFonts w:hint="eastAsia"/>
        </w:rPr>
        <w:t>我的说课到此结束，谢谢大家！</w:t>
      </w:r>
    </w:p>
    <w:p w14:paraId="4F1EDBBC">
      <w:pPr>
        <w:ind w:firstLine="420" w:firstLineChars="200"/>
        <w:rPr>
          <w:rFonts w:hint="eastAsia"/>
        </w:rPr>
      </w:pPr>
    </w:p>
    <w:p w14:paraId="633ED8DD">
      <w:pPr>
        <w:ind w:firstLine="420" w:firstLineChars="200"/>
        <w:rPr>
          <w:rFonts w:hint="eastAsia"/>
        </w:rPr>
      </w:pPr>
      <w:r>
        <w:rPr>
          <w:rFonts w:hint="eastAsia"/>
        </w:rPr>
        <w:t>班会后延伸活动设计</w:t>
      </w:r>
    </w:p>
    <w:p w14:paraId="3D5AB034">
      <w:pPr>
        <w:ind w:firstLine="420" w:firstLineChars="200"/>
        <w:rPr>
          <w:rFonts w:hint="eastAsia"/>
        </w:rPr>
      </w:pPr>
      <w:r>
        <w:rPr>
          <w:rFonts w:hint="eastAsia"/>
        </w:rPr>
        <w:t>一、【智育+美育】“非遗数字推荐官”创作行动</w:t>
      </w:r>
    </w:p>
    <w:p w14:paraId="4C4CB107">
      <w:pPr>
        <w:ind w:firstLine="420" w:firstLineChars="200"/>
        <w:rPr>
          <w:rFonts w:hint="eastAsia"/>
        </w:rPr>
      </w:pPr>
      <w:r>
        <w:rPr>
          <w:rFonts w:hint="eastAsia"/>
        </w:rPr>
        <w:t>活动内容：</w:t>
      </w:r>
    </w:p>
    <w:p w14:paraId="7A9E9938">
      <w:pPr>
        <w:ind w:firstLine="420" w:firstLineChars="200"/>
        <w:rPr>
          <w:rFonts w:hint="eastAsia"/>
        </w:rPr>
      </w:pPr>
      <w:r>
        <w:rPr>
          <w:rFonts w:hint="eastAsia"/>
        </w:rPr>
        <w:t>学生以小组为单位，选择一项自己感兴趣的非遗项目（鼓励深耕金坛刻纸）。</w:t>
      </w:r>
    </w:p>
    <w:p w14:paraId="270F4449">
      <w:pPr>
        <w:ind w:firstLine="420" w:firstLineChars="200"/>
        <w:rPr>
          <w:rFonts w:hint="eastAsia"/>
        </w:rPr>
      </w:pPr>
      <w:r>
        <w:rPr>
          <w:rFonts w:hint="eastAsia"/>
        </w:rPr>
        <w:t>利用AI工具（如图文生成、视频剪辑软件）创作一份“非遗数字名片”。</w:t>
      </w:r>
    </w:p>
    <w:p w14:paraId="395E4C38">
      <w:pPr>
        <w:ind w:firstLine="420" w:firstLineChars="200"/>
        <w:rPr>
          <w:rFonts w:hint="eastAsia"/>
        </w:rPr>
      </w:pPr>
      <w:r>
        <w:rPr>
          <w:rFonts w:hint="eastAsia"/>
        </w:rPr>
        <w:t>成果形式可以是：1分钟短视频、图文并茂的电子海报或一份PPT报告。</w:t>
      </w:r>
    </w:p>
    <w:p w14:paraId="434F6753">
      <w:pPr>
        <w:ind w:firstLine="420" w:firstLineChars="200"/>
        <w:rPr>
          <w:rFonts w:hint="eastAsia"/>
        </w:rPr>
      </w:pPr>
      <w:r>
        <w:rPr>
          <w:rFonts w:hint="eastAsia"/>
        </w:rPr>
        <w:t>在班级或学校微信公众号上进行展示评比，优胜者可授予“非遗数字推荐官”称号。</w:t>
      </w:r>
    </w:p>
    <w:p w14:paraId="2AF1E451">
      <w:pPr>
        <w:ind w:firstLine="420" w:firstLineChars="200"/>
        <w:rPr>
          <w:rFonts w:hint="eastAsia"/>
        </w:rPr>
      </w:pPr>
    </w:p>
    <w:p w14:paraId="2F93AE4B">
      <w:pPr>
        <w:ind w:firstLine="420" w:firstLineChars="200"/>
        <w:rPr>
          <w:rFonts w:hint="eastAsia"/>
        </w:rPr>
      </w:pPr>
      <w:r>
        <w:rPr>
          <w:rFonts w:hint="eastAsia"/>
        </w:rPr>
        <w:t>设计意图： 巩固非遗知识（智育），运用现代信息技术进行艺术创作与表达（美育），提升数字化素养。</w:t>
      </w:r>
    </w:p>
    <w:p w14:paraId="6722FA81">
      <w:pPr>
        <w:ind w:firstLine="420" w:firstLineChars="200"/>
        <w:rPr>
          <w:rFonts w:hint="eastAsia"/>
        </w:rPr>
      </w:pPr>
      <w:r>
        <w:rPr>
          <w:rFonts w:hint="eastAsia"/>
        </w:rPr>
        <w:t>二、【劳育+体育】“工匠精神”体验工坊</w:t>
      </w:r>
    </w:p>
    <w:p w14:paraId="203BD944">
      <w:pPr>
        <w:ind w:firstLine="420" w:firstLineChars="200"/>
        <w:rPr>
          <w:rFonts w:hint="eastAsia"/>
        </w:rPr>
      </w:pPr>
      <w:r>
        <w:rPr>
          <w:rFonts w:hint="eastAsia"/>
        </w:rPr>
        <w:t>活动内容：</w:t>
      </w:r>
    </w:p>
    <w:p w14:paraId="2E8DC5CA">
      <w:pPr>
        <w:ind w:firstLine="420" w:firstLineChars="200"/>
        <w:rPr>
          <w:rFonts w:hint="eastAsia"/>
        </w:rPr>
      </w:pPr>
      <w:r>
        <w:rPr>
          <w:rFonts w:hint="eastAsia"/>
        </w:rPr>
        <w:t>与学校美术课、劳技课或社团活动结合，开设为期一周的“金坛刻纸基础工坊”。</w:t>
      </w:r>
    </w:p>
    <w:p w14:paraId="426EFF7E">
      <w:pPr>
        <w:ind w:firstLine="420" w:firstLineChars="200"/>
        <w:rPr>
          <w:rFonts w:hint="eastAsia"/>
        </w:rPr>
      </w:pPr>
      <w:r>
        <w:rPr>
          <w:rFonts w:hint="eastAsia"/>
        </w:rPr>
        <w:t>在专业教师或校外传承人（可线上）指导下，学习并完成一件稍复杂的刻纸作品。</w:t>
      </w:r>
    </w:p>
    <w:p w14:paraId="579AB0D1">
      <w:pPr>
        <w:ind w:firstLine="420" w:firstLineChars="200"/>
        <w:rPr>
          <w:rFonts w:hint="eastAsia"/>
        </w:rPr>
      </w:pPr>
      <w:r>
        <w:rPr>
          <w:rFonts w:hint="eastAsia"/>
        </w:rPr>
        <w:t>过程中重点记录和分享对“耐心”、“专注”、“精益求精”等工匠精神的体会。</w:t>
      </w:r>
    </w:p>
    <w:p w14:paraId="4AB1734E">
      <w:pPr>
        <w:ind w:firstLine="420" w:firstLineChars="200"/>
        <w:rPr>
          <w:rFonts w:hint="eastAsia"/>
        </w:rPr>
      </w:pPr>
      <w:r>
        <w:rPr>
          <w:rFonts w:hint="eastAsia"/>
        </w:rPr>
        <w:t>设计意图： 通过持续、深入的动手实践，锻炼手部精细动作和专注力（体育），真切体悟工匠精神的内涵（劳育）。</w:t>
      </w:r>
    </w:p>
    <w:p w14:paraId="3EC82599">
      <w:pPr>
        <w:ind w:firstLine="420" w:firstLineChars="200"/>
        <w:rPr>
          <w:rFonts w:hint="eastAsia"/>
        </w:rPr>
      </w:pPr>
      <w:r>
        <w:rPr>
          <w:rFonts w:hint="eastAsia"/>
        </w:rPr>
        <w:t>三、【德育+智育】“文化自信”主题辩论会</w:t>
      </w:r>
    </w:p>
    <w:p w14:paraId="08B9E033">
      <w:pPr>
        <w:ind w:firstLine="420" w:firstLineChars="200"/>
        <w:rPr>
          <w:rFonts w:hint="eastAsia"/>
        </w:rPr>
      </w:pPr>
      <w:r>
        <w:rPr>
          <w:rFonts w:hint="eastAsia"/>
        </w:rPr>
        <w:t>活动内容：</w:t>
      </w:r>
    </w:p>
    <w:p w14:paraId="232307DB">
      <w:pPr>
        <w:ind w:firstLine="420" w:firstLineChars="200"/>
        <w:rPr>
          <w:rFonts w:hint="eastAsia"/>
        </w:rPr>
      </w:pPr>
      <w:r>
        <w:rPr>
          <w:rFonts w:hint="eastAsia"/>
        </w:rPr>
        <w:t>以班级或年级为单位，组织一场主题辩论会。</w:t>
      </w:r>
    </w:p>
    <w:p w14:paraId="30E46B27">
      <w:pPr>
        <w:ind w:firstLine="420" w:firstLineChars="200"/>
        <w:rPr>
          <w:rFonts w:hint="eastAsia"/>
        </w:rPr>
      </w:pPr>
      <w:r>
        <w:rPr>
          <w:rFonts w:hint="eastAsia"/>
        </w:rPr>
        <w:t>辩题可设为：“传统文化的传承，守正比创新更重要/创新比守正更重要”。</w:t>
      </w:r>
    </w:p>
    <w:p w14:paraId="1927057C">
      <w:pPr>
        <w:ind w:firstLine="420" w:firstLineChars="200"/>
        <w:rPr>
          <w:rFonts w:hint="eastAsia"/>
        </w:rPr>
      </w:pPr>
      <w:r>
        <w:rPr>
          <w:rFonts w:hint="eastAsia"/>
        </w:rPr>
        <w:t>鼓励学生运用班会课上获得的认知和案例，结合后续调研进行论证。</w:t>
      </w:r>
    </w:p>
    <w:p w14:paraId="2C96B2B5">
      <w:pPr>
        <w:ind w:firstLine="420" w:firstLineChars="200"/>
        <w:rPr>
          <w:rFonts w:hint="eastAsia"/>
        </w:rPr>
      </w:pPr>
      <w:r>
        <w:rPr>
          <w:rFonts w:hint="eastAsia"/>
        </w:rPr>
        <w:t>设计意图： 将班会课的思辨引向深入，在观点交锋中锤炼批判性思维（智育），进一步巩固和升华文化价值观（德育）。</w:t>
      </w:r>
    </w:p>
    <w:p w14:paraId="59B60AA6">
      <w:pPr>
        <w:ind w:firstLine="420" w:firstLineChars="200"/>
        <w:rPr>
          <w:rFonts w:hint="eastAsia"/>
        </w:rPr>
      </w:pPr>
      <w:r>
        <w:rPr>
          <w:rFonts w:hint="eastAsia"/>
        </w:rPr>
        <w:t>四、【五育融合】“非遗文创公益集市”</w:t>
      </w:r>
    </w:p>
    <w:p w14:paraId="360F227D">
      <w:pPr>
        <w:ind w:firstLine="420" w:firstLineChars="200"/>
        <w:rPr>
          <w:rFonts w:hint="eastAsia"/>
        </w:rPr>
      </w:pPr>
      <w:r>
        <w:rPr>
          <w:rFonts w:hint="eastAsia"/>
        </w:rPr>
        <w:t>活动内容：</w:t>
      </w:r>
    </w:p>
    <w:p w14:paraId="3AE69395">
      <w:pPr>
        <w:ind w:firstLine="420" w:firstLineChars="200"/>
        <w:rPr>
          <w:rFonts w:hint="eastAsia"/>
        </w:rPr>
      </w:pPr>
      <w:r>
        <w:rPr>
          <w:rFonts w:hint="eastAsia"/>
        </w:rPr>
        <w:t>学生将自己在工坊中制作的刻纸作品，或设计的文创方案（如刻纸图案的书签、帆布袋等）进行展示和义卖。</w:t>
      </w:r>
    </w:p>
    <w:p w14:paraId="43B60E5A">
      <w:pPr>
        <w:ind w:firstLine="420" w:firstLineChars="200"/>
        <w:rPr>
          <w:rFonts w:hint="eastAsia"/>
        </w:rPr>
      </w:pPr>
      <w:r>
        <w:rPr>
          <w:rFonts w:hint="eastAsia"/>
        </w:rPr>
        <w:t>所得收益可捐赠给非遗保护基金会，或用于支持本校美育发展。</w:t>
      </w:r>
    </w:p>
    <w:p w14:paraId="6BF7590D">
      <w:pPr>
        <w:ind w:firstLine="420" w:firstLineChars="200"/>
        <w:rPr>
          <w:rFonts w:hint="eastAsia"/>
        </w:rPr>
      </w:pPr>
      <w:r>
        <w:rPr>
          <w:rFonts w:hint="eastAsia"/>
        </w:rPr>
        <w:t>活动现场可设置AR体验区和“我是小讲师”讲解岗。</w:t>
      </w:r>
    </w:p>
    <w:p w14:paraId="789FADA2">
      <w:pPr>
        <w:ind w:firstLine="420" w:firstLineChars="200"/>
        <w:rPr>
          <w:rFonts w:hint="eastAsia"/>
        </w:rPr>
      </w:pPr>
      <w:r>
        <w:rPr>
          <w:rFonts w:hint="eastAsia"/>
        </w:rPr>
        <w:t>设计意图：</w:t>
      </w:r>
    </w:p>
    <w:p w14:paraId="276BEEFD">
      <w:pPr>
        <w:ind w:firstLine="420" w:firstLineChars="200"/>
        <w:rPr>
          <w:rFonts w:hint="eastAsia"/>
        </w:rPr>
      </w:pPr>
      <w:r>
        <w:rPr>
          <w:rFonts w:hint="eastAsia"/>
        </w:rPr>
        <w:t>德育： 培养社会责任与公益心。</w:t>
      </w:r>
    </w:p>
    <w:p w14:paraId="29598A1C">
      <w:pPr>
        <w:ind w:firstLine="420" w:firstLineChars="200"/>
        <w:rPr>
          <w:rFonts w:hint="eastAsia"/>
        </w:rPr>
      </w:pPr>
      <w:r>
        <w:rPr>
          <w:rFonts w:hint="eastAsia"/>
        </w:rPr>
        <w:t>智育&amp;美育： 完成从设计、制作到营销的全流程策划，实现知识应用与创意表达。</w:t>
      </w:r>
    </w:p>
    <w:p w14:paraId="22F1BC16">
      <w:pPr>
        <w:ind w:firstLine="420" w:firstLineChars="200"/>
        <w:rPr>
          <w:rFonts w:hint="eastAsia"/>
        </w:rPr>
      </w:pPr>
      <w:r>
        <w:rPr>
          <w:rFonts w:hint="eastAsia"/>
        </w:rPr>
        <w:t>体育&amp;劳育： 筹备与布展是对组织协调能力和体力的锻炼。</w:t>
      </w:r>
    </w:p>
    <w:p w14:paraId="15508334">
      <w:pPr>
        <w:ind w:firstLine="420" w:firstLineChars="200"/>
        <w:rPr>
          <w:rFonts w:hint="eastAsia"/>
        </w:rPr>
      </w:pPr>
      <w:r>
        <w:rPr>
          <w:rFonts w:hint="eastAsia"/>
        </w:rPr>
        <w:t>活动实施建议</w:t>
      </w:r>
    </w:p>
    <w:p w14:paraId="03549AF2">
      <w:pPr>
        <w:ind w:firstLine="420" w:firstLineChars="200"/>
        <w:rPr>
          <w:rFonts w:hint="eastAsia"/>
        </w:rPr>
      </w:pPr>
      <w:r>
        <w:rPr>
          <w:rFonts w:hint="eastAsia"/>
        </w:rPr>
        <w:t>分层选择： 学生可根据兴趣和能力，选择至少一项活动参与。</w:t>
      </w:r>
    </w:p>
    <w:p w14:paraId="2D8E0545">
      <w:pPr>
        <w:ind w:firstLine="420" w:firstLineChars="200"/>
        <w:rPr>
          <w:rFonts w:hint="eastAsia"/>
        </w:rPr>
      </w:pPr>
      <w:r>
        <w:rPr>
          <w:rFonts w:hint="eastAsia"/>
        </w:rPr>
        <w:t>成果固化： 将优秀活动成果（视频、作品、报告）纳入学校文化墙或数字档案，形成可持续的非遗教育资源库。</w:t>
      </w:r>
    </w:p>
    <w:p w14:paraId="6AE326CC">
      <w:pPr>
        <w:ind w:firstLine="420" w:firstLineChars="200"/>
        <w:rPr>
          <w:rFonts w:hint="eastAsia"/>
        </w:rPr>
      </w:pPr>
      <w:r>
        <w:rPr>
          <w:rFonts w:hint="eastAsia"/>
        </w:rPr>
        <w:t>家校社联动： 鼓励学生将活动延伸至家庭和社区，如教家人剪五角星、调研社区中的非遗项目等，构建协同育人的良好生态。</w:t>
      </w:r>
    </w:p>
    <w:p w14:paraId="2049AE1F">
      <w:pPr>
        <w:ind w:firstLine="420" w:firstLineChars="200"/>
        <w:rPr>
          <w:rFonts w:hint="eastAsia"/>
        </w:rPr>
      </w:pPr>
      <w:r>
        <w:rPr>
          <w:rFonts w:hint="eastAsia"/>
        </w:rPr>
        <w:t>通过这一系列有层次、多维度、重实践的延伸活动，将有效打破课堂边界，让非遗的种子在更广阔的土壤中生根发芽，真正实现“让古老技艺闪耀科技光芒，让文化自信铸就家国之魂”的育人目标。</w:t>
      </w:r>
    </w:p>
    <w:p w14:paraId="56D3D4CE">
      <w:pPr>
        <w:ind w:firstLine="420" w:firstLineChars="200"/>
        <w:rPr>
          <w:rFonts w:hint="eastAsia"/>
        </w:rPr>
      </w:pPr>
    </w:p>
    <w:p w14:paraId="27EDA041">
      <w:pPr>
        <w:ind w:firstLine="420" w:firstLineChars="200"/>
        <w:rPr>
          <w:rFonts w:hint="eastAsia"/>
        </w:rPr>
      </w:pPr>
    </w:p>
    <w:p w14:paraId="18E14D9B">
      <w:pPr>
        <w:jc w:val="center"/>
        <w:rPr>
          <w:rFonts w:hint="eastAsia"/>
        </w:rPr>
      </w:pPr>
      <w:r>
        <w:rPr>
          <w:rFonts w:hint="eastAsia"/>
        </w:rPr>
        <w:t>《非遗金坛刻纸邂逅AR技术》主题班会反思</w:t>
      </w:r>
    </w:p>
    <w:p w14:paraId="2C046AF7">
      <w:pPr>
        <w:ind w:firstLine="420" w:firstLineChars="200"/>
        <w:rPr>
          <w:rFonts w:hint="eastAsia"/>
        </w:rPr>
      </w:pPr>
      <w:r>
        <w:rPr>
          <w:rFonts w:hint="eastAsia"/>
        </w:rPr>
        <w:t>本次班会以“文化自信”为核心，以“五育融合”为路径，试图探索传统文化教育与现代科技融合的新模式。回顾整个设计与实施过程，成果与不足并存，引发了我以下三点深刻反思：</w:t>
      </w:r>
    </w:p>
    <w:p w14:paraId="0C872189">
      <w:pPr>
        <w:ind w:firstLine="420" w:firstLineChars="200"/>
        <w:rPr>
          <w:rFonts w:hint="eastAsia"/>
        </w:rPr>
      </w:pPr>
      <w:r>
        <w:rPr>
          <w:rFonts w:hint="eastAsia"/>
        </w:rPr>
        <w:t>一、成功之处：科技赋能有效破冰，“五育”融合自然生成</w:t>
      </w:r>
    </w:p>
    <w:p w14:paraId="65D979BE">
      <w:pPr>
        <w:ind w:firstLine="420" w:firstLineChars="200"/>
        <w:rPr>
          <w:rFonts w:hint="eastAsia"/>
        </w:rPr>
      </w:pPr>
      <w:r>
        <w:rPr>
          <w:rFonts w:hint="eastAsia"/>
        </w:rPr>
        <w:t>AR技术成为激活课堂的“金钥匙”。传统的非遗教学容易陷入“教师讲、学生看”的单调模式。本次班会中，AR技术将静态的刻纸瞬间转化为动态的、可交互的奇幻场景，这种强烈的视觉冲击和新奇体验，成功打破了学生与古老技艺之间的心理坚冰，激发了前所未有的探究热情。这证明，合适的科技手段是实现有效“破冰”和深度“共情”的催化剂。</w:t>
      </w:r>
    </w:p>
    <w:p w14:paraId="5EBA00CD">
      <w:pPr>
        <w:ind w:firstLine="420" w:firstLineChars="200"/>
        <w:rPr>
          <w:rFonts w:hint="eastAsia"/>
        </w:rPr>
      </w:pPr>
      <w:r>
        <w:rPr>
          <w:rFonts w:hint="eastAsia"/>
        </w:rPr>
        <w:t>“五育”目标在活动链条中得以有机承载。反思整个教学设计，“五育”并非生硬地贴标签，而是自然地融入了活动链条：“寻美”（智育、美育）→“辩真”（德育、智育）→“传火”（劳育、体育、德育）。学生在刻纸体验中手脑并用，汗水与成就感并存，这正是体育与劳育的融合；在辩论中守护文化根脉，在宣誓中坚定理想信念，这便是德育的生动体现。整个过程中，“五育”相互支撑，共同服务于“完整的人”的成长。</w:t>
      </w:r>
    </w:p>
    <w:p w14:paraId="6AC4E3DC">
      <w:pPr>
        <w:ind w:firstLine="420" w:firstLineChars="200"/>
        <w:rPr>
          <w:rFonts w:hint="eastAsia"/>
        </w:rPr>
      </w:pPr>
      <w:r>
        <w:rPr>
          <w:rFonts w:hint="eastAsia"/>
        </w:rPr>
        <w:t>二、改进空间：思辨深度有待挖掘，实践安全与差异需更关注</w:t>
      </w:r>
    </w:p>
    <w:p w14:paraId="48B88FAD">
      <w:pPr>
        <w:ind w:firstLine="420" w:firstLineChars="200"/>
        <w:rPr>
          <w:rFonts w:hint="eastAsia"/>
        </w:rPr>
      </w:pPr>
      <w:r>
        <w:rPr>
          <w:rFonts w:hint="eastAsia"/>
        </w:rPr>
        <w:t>辩论环节的引导需走向纵深。学生在辩论中虽能提出观点，但多停留在感性认知层面，论据的深度和逻辑性不足。未来可以提前提供更丰富的资料包（如不同非遗项目的传承案例），并教授简单的论证方法，引导学生从文化价值、经济价值、民族身份等多个维度进行思考，将思辨从“观点交锋”提升到“价值建构”。</w:t>
      </w:r>
    </w:p>
    <w:p w14:paraId="6068DECC">
      <w:pPr>
        <w:ind w:firstLine="420" w:firstLineChars="200"/>
        <w:rPr>
          <w:rFonts w:hint="eastAsia"/>
        </w:rPr>
      </w:pPr>
      <w:r>
        <w:rPr>
          <w:rFonts w:hint="eastAsia"/>
        </w:rPr>
        <w:t>实践环节的个体差异与安全保障需进一步优化。尽管使用了安全刻刀，但仍需投入更多时间进行一对一的安全指导。同时，学生动手能力差异显著，部分学生无法在限定时间内完成作品，产生挫败感。今后应考虑提供不同难度的图样模板，或采用“小组协作、分工刻制”的方式，更好地实现“差异教学”和“成功体验”。</w:t>
      </w:r>
    </w:p>
    <w:p w14:paraId="344CAC42">
      <w:pPr>
        <w:ind w:firstLine="420" w:firstLineChars="200"/>
        <w:rPr>
          <w:rFonts w:hint="eastAsia"/>
        </w:rPr>
      </w:pPr>
      <w:r>
        <w:rPr>
          <w:rFonts w:hint="eastAsia"/>
        </w:rPr>
        <w:t>三、未来展望：从“一堂课”走向“一个课程生态”</w:t>
      </w:r>
    </w:p>
    <w:p w14:paraId="331890CD">
      <w:pPr>
        <w:ind w:firstLine="420" w:firstLineChars="200"/>
        <w:rPr>
          <w:rFonts w:hint="eastAsia"/>
        </w:rPr>
      </w:pPr>
      <w:r>
        <w:rPr>
          <w:rFonts w:hint="eastAsia"/>
        </w:rPr>
        <w:t>本次班会不应是终点，而是一个起点。它让我看到，非遗教育完全可以超越单次活动的局限，发展为融合信息技术、美术、劳技、语文等多学科的项目式学习（PBL）课程。例如，引导学生以小组为单位，为一项非遗量身打造“数字化重生”方案，涵盖AR设计、文创开发、营销推广等环节。如此，方能将短暂的兴趣转化为持续的热爱，将文化自信的种子深深植根于学生心中。</w:t>
      </w:r>
      <w:bookmarkStart w:id="0" w:name="_GoBack"/>
      <w:bookmarkEnd w:id="0"/>
    </w:p>
    <w:p w14:paraId="45BDE9F9">
      <w:pPr>
        <w:ind w:firstLine="420" w:firstLineChars="200"/>
        <w:rPr>
          <w:rFonts w:hint="eastAsia"/>
        </w:rPr>
      </w:pPr>
      <w:r>
        <w:rPr>
          <w:rFonts w:hint="eastAsia"/>
        </w:rPr>
        <w:t>总结而言，本次班会是传统文化与现代教育理念的一次有益碰撞。它启示我，作为教育者，我们既要深挖传统文化的“根”，也要善用科技创新的“翼”，更要用五育融合的“魂”，方能培养出既有中国底色、又具未来视野的时代新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81A88"/>
    <w:rsid w:val="5B97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985</Words>
  <Characters>989</Characters>
  <Lines>0</Lines>
  <Paragraphs>0</Paragraphs>
  <TotalTime>2</TotalTime>
  <ScaleCrop>false</ScaleCrop>
  <LinksUpToDate>false</LinksUpToDate>
  <CharactersWithSpaces>992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2025-11-07T09:04:00Z</dcterms:created>
  <dc:creator>86961</dc:creator>
  <cp:lastModifiedBy>le rayon de soleil</cp:lastModifiedBy>
  <dcterms:modified xsi:type="dcterms:W3CDTF">2025-11-07T22:02:38Z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eyJoZGlkIjoiOTQ2NjhlMzBjNjJhNWIwMDVmZDk4YmE2NTY3ZmU0M2EiLCJ1c2VySWQiOiI1ODU2NDU5NzUifQ==</vt:lpwstr>
  </property>
  <property fmtid="{D5CDD505-2E9C-101B-9397-08002B2CF9AE}" pid="4" name="ICV">
    <vt:lpwstr>A96454CF01474E278A690D67AC0CCFB5_12</vt:lpwstr>
  </property>
</Properties>
</file>