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FC35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常州市金坛区第一中学作业管理教学改革年度总结报告</w:t>
      </w:r>
    </w:p>
    <w:p w14:paraId="1AD513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自国家“双减”政策颁布实施以来，我校积极响应，将深化作业管理改革作为推动学校教育教学高品质发展的核心抓手与关键突破口。过去一年，学校以系统化思维进行顶层设计，以课题研究引领实践探索，以精准管理保障改革落地，在减轻学生过重作业负担、提升作业育人效能、促进教师专业发展等方面进行了一系列扎实且富有创新性的探索。现将本年度改革工作的具体实践与阶段性成果总结如下：</w:t>
      </w:r>
    </w:p>
    <w:p w14:paraId="496E479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rPr>
      </w:pPr>
      <w:r>
        <w:rPr>
          <w:rFonts w:hint="eastAsia" w:ascii="宋体" w:hAnsi="宋体" w:eastAsia="宋体" w:cs="宋体"/>
          <w:b/>
          <w:bCs/>
        </w:rPr>
        <w:t>一、 改革背景与动因：直面现实问题，回应时代命题</w:t>
      </w:r>
    </w:p>
    <w:p w14:paraId="367934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教育改革的关键在于回应真实问题。改革之初，我们通过深入的“问题诊断”明确方向。基于对我校师生的广泛调研，我们发现传统作业模式存在显著弊端：</w:t>
      </w:r>
      <w:r>
        <w:rPr>
          <w:rFonts w:hint="eastAsia" w:ascii="宋体" w:hAnsi="宋体" w:eastAsia="宋体" w:cs="宋体"/>
        </w:rPr>
        <w:t>一是作业布置盲目随意</w:t>
      </w:r>
      <w:r>
        <w:rPr>
          <w:rFonts w:hint="eastAsia" w:ascii="宋体" w:hAnsi="宋体" w:eastAsia="宋体" w:cs="宋体"/>
        </w:rPr>
        <w:t>，约43%的教师在设计作业时未能深入钻研教材与学情；</w:t>
      </w:r>
      <w:r>
        <w:rPr>
          <w:rFonts w:hint="eastAsia" w:ascii="宋体" w:hAnsi="宋体" w:eastAsia="宋体" w:cs="宋体"/>
        </w:rPr>
        <w:t>二是作业内容粗放“一刀切”</w:t>
      </w:r>
      <w:r>
        <w:rPr>
          <w:rFonts w:hint="eastAsia" w:ascii="宋体" w:hAnsi="宋体" w:eastAsia="宋体" w:cs="宋体"/>
        </w:rPr>
        <w:t>，约80%的作业仅用于低水平知识巩固，忽视了学生差异，导致“优生吃不饱、弱生吃不了”；</w:t>
      </w:r>
      <w:r>
        <w:rPr>
          <w:rFonts w:hint="eastAsia" w:ascii="宋体" w:hAnsi="宋体" w:eastAsia="宋体" w:cs="宋体"/>
        </w:rPr>
        <w:t>三是作业形式单一封闭</w:t>
      </w:r>
      <w:r>
        <w:rPr>
          <w:rFonts w:hint="eastAsia" w:ascii="宋体" w:hAnsi="宋体" w:eastAsia="宋体" w:cs="宋体"/>
        </w:rPr>
        <w:t>，约70%的作业机械重复，缺乏开放性、实践性与思维挑战，严重制约了学生核心素养的发展。与此同时，如何在“减负”刚性要求下确保乃至提升教学质量，成为全校面临的重大挑战。为此，学校下定决心，将</w:t>
      </w:r>
      <w:r>
        <w:rPr>
          <w:rFonts w:hint="eastAsia" w:ascii="宋体" w:hAnsi="宋体" w:eastAsia="宋体" w:cs="宋体"/>
        </w:rPr>
        <w:t>作业管理改革</w:t>
      </w:r>
      <w:r>
        <w:rPr>
          <w:rFonts w:hint="eastAsia" w:ascii="宋体" w:hAnsi="宋体" w:eastAsia="宋体" w:cs="宋体"/>
        </w:rPr>
        <w:t>作为撬动课堂变革、落实“双减”精神、实现“减负增效”的核心工程全面推进。</w:t>
      </w:r>
    </w:p>
    <w:p w14:paraId="3922B9D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rPr>
      </w:pPr>
      <w:r>
        <w:rPr>
          <w:rFonts w:hint="eastAsia" w:ascii="宋体" w:hAnsi="宋体" w:eastAsia="宋体" w:cs="宋体"/>
          <w:b/>
          <w:bCs/>
        </w:rPr>
        <w:t>二、 改革总体思路与目标：系统建构，精准导航</w:t>
      </w:r>
    </w:p>
    <w:p w14:paraId="1C710E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我校确立了 </w:t>
      </w:r>
      <w:r>
        <w:rPr>
          <w:rFonts w:hint="eastAsia" w:ascii="宋体" w:hAnsi="宋体" w:eastAsia="宋体" w:cs="宋体"/>
        </w:rPr>
        <w:t>“理念先行、课题引领、系统优化、精准施策、协同育人”</w:t>
      </w:r>
      <w:r>
        <w:rPr>
          <w:rFonts w:hint="eastAsia" w:ascii="宋体" w:hAnsi="宋体" w:eastAsia="宋体" w:cs="宋体"/>
        </w:rPr>
        <w:t> 的总体改革思路。核心目标是构建一个 </w:t>
      </w:r>
      <w:r>
        <w:rPr>
          <w:rFonts w:hint="eastAsia" w:ascii="宋体" w:hAnsi="宋体" w:eastAsia="宋体" w:cs="宋体"/>
        </w:rPr>
        <w:t>“轻负高质、知行合一”</w:t>
      </w:r>
      <w:r>
        <w:rPr>
          <w:rFonts w:hint="eastAsia" w:ascii="宋体" w:hAnsi="宋体" w:eastAsia="宋体" w:cs="宋体"/>
        </w:rPr>
        <w:t> 的校本作业新体系。具体而言，我们力求实现“三个转变”：作业功能从“知识巩固”单一维度向“诊断、巩固、学情分析、能力拓展、素养培育”多元维度转变；作业形态从“课时零散、统一僵化”向“单元整体、分层弹性和融合创新”转变；作业评价从“分数判定、终端反馈”向“过程描述、多元参与、发展激励”转变。最终形成一套科学、高效、可操作、具有金坛一中特色的作业管理模式。</w:t>
      </w:r>
    </w:p>
    <w:p w14:paraId="3F05C28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rPr>
      </w:pPr>
      <w:r>
        <w:rPr>
          <w:rFonts w:hint="eastAsia" w:ascii="宋体" w:hAnsi="宋体" w:eastAsia="宋体" w:cs="宋体"/>
          <w:b/>
          <w:bCs/>
        </w:rPr>
        <w:t>三、 主要实施过程与具体举措：深耕实践，多维突破</w:t>
      </w:r>
    </w:p>
    <w:p w14:paraId="0DD6BB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一年来，学校围绕上述目标，开展了一系列层次分明、落地有声的具体工作：</w:t>
      </w:r>
    </w:p>
    <w:p w14:paraId="2B6F7E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（一）强化顶层设计，健全组织与制度体系</w:t>
      </w:r>
    </w:p>
    <w:p w14:paraId="517B5D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学校成立了由校长徐昊总负责、教学副校长殷春花具体牵头，</w:t>
      </w:r>
      <w:r>
        <w:rPr>
          <w:rFonts w:hint="eastAsia" w:ascii="宋体" w:hAnsi="宋体" w:eastAsia="宋体" w:cs="宋体"/>
          <w:lang w:val="en-US" w:eastAsia="zh-CN"/>
        </w:rPr>
        <w:t>课程</w:t>
      </w:r>
      <w:r>
        <w:rPr>
          <w:rFonts w:hint="eastAsia" w:ascii="宋体" w:hAnsi="宋体" w:eastAsia="宋体" w:cs="宋体"/>
        </w:rPr>
        <w:t>处、各学科教研组长及骨干教师共同参与的 </w:t>
      </w:r>
      <w:r>
        <w:rPr>
          <w:rFonts w:hint="eastAsia" w:ascii="宋体" w:hAnsi="宋体" w:eastAsia="宋体" w:cs="宋体"/>
        </w:rPr>
        <w:t>“作业管理改革领导小组”</w:t>
      </w:r>
      <w:r>
        <w:rPr>
          <w:rFonts w:hint="eastAsia" w:ascii="宋体" w:hAnsi="宋体" w:eastAsia="宋体" w:cs="宋体"/>
        </w:rPr>
        <w:t> 和 </w:t>
      </w:r>
      <w:r>
        <w:rPr>
          <w:rFonts w:hint="eastAsia" w:ascii="宋体" w:hAnsi="宋体" w:eastAsia="宋体" w:cs="宋体"/>
        </w:rPr>
        <w:t>“《问题导向下的高中学科单元作业设计优化的研究》课题核心组”</w:t>
      </w:r>
      <w:r>
        <w:rPr>
          <w:rFonts w:hint="eastAsia" w:ascii="宋体" w:hAnsi="宋体" w:eastAsia="宋体" w:cs="宋体"/>
        </w:rPr>
        <w:t> 。制定并实施了《作业管理改革实施方案》、《作业总量调控与公示制度》、《优秀作业设计与案例评选办法》等一系列规章制度。形成了 </w:t>
      </w:r>
      <w:r>
        <w:rPr>
          <w:rFonts w:hint="eastAsia" w:ascii="宋体" w:hAnsi="宋体" w:eastAsia="宋体" w:cs="宋体"/>
        </w:rPr>
        <w:t>“学校规划—部门督导—年级统筹—学科教研组研发—班级个性化实施—学生反馈”</w:t>
      </w:r>
      <w:r>
        <w:rPr>
          <w:rFonts w:hint="eastAsia" w:ascii="宋体" w:hAnsi="宋体" w:eastAsia="宋体" w:cs="宋体"/>
        </w:rPr>
        <w:t> 的六级联动管理网络，为改革提供了坚实的组织与制度保障。</w:t>
      </w:r>
    </w:p>
    <w:p w14:paraId="23F01C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（二）深化调研与理念革新，筑牢思想根基</w:t>
      </w:r>
    </w:p>
    <w:p w14:paraId="5BDA50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改革始于精准诊断。我们设计了面向教师、学生、家长的三维问卷，回收有效问卷数千份，召开了多轮师生座谈会，深刻剖析了各学科作业的痛点与堵点。调查发现，作业目标模糊、与教学脱节、缺乏分层、反馈低效是共性问题。为根除观念痼疾，学校开展了系统的 </w:t>
      </w:r>
      <w:r>
        <w:rPr>
          <w:rFonts w:hint="eastAsia" w:ascii="宋体" w:hAnsi="宋体" w:eastAsia="宋体" w:cs="宋体"/>
        </w:rPr>
        <w:t>“作业价值重识”工程</w:t>
      </w:r>
      <w:r>
        <w:rPr>
          <w:rFonts w:hint="eastAsia" w:ascii="宋体" w:hAnsi="宋体" w:eastAsia="宋体" w:cs="宋体"/>
        </w:rPr>
        <w:t>：组织全体教师精读《重构作业》、《高质量作业设计》等专业著作；邀请无锡教科院、北郊高级中学等校外专家来校举办“单元作业设计”、“核心素养落地”等专题讲座；定期举办“作业改革沙龙”和“优秀案例头脑风暴会”。这些活动使 </w:t>
      </w:r>
      <w:r>
        <w:rPr>
          <w:rFonts w:hint="eastAsia" w:ascii="宋体" w:hAnsi="宋体" w:eastAsia="宋体" w:cs="宋体"/>
        </w:rPr>
        <w:t>“作业本质是学生自主学习过程”、“单元视角”、“教学评一致性”、“差异化育人”</w:t>
      </w:r>
      <w:r>
        <w:rPr>
          <w:rFonts w:hint="eastAsia" w:ascii="宋体" w:hAnsi="宋体" w:eastAsia="宋体" w:cs="宋体"/>
        </w:rPr>
        <w:t> 等现代教育理念深入人心，为实践变革扫清了思想障碍。</w:t>
      </w:r>
    </w:p>
    <w:p w14:paraId="0DAD8E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（三）聚焦单元作业设计优化，实现核心突破</w:t>
      </w:r>
    </w:p>
    <w:p w14:paraId="596A3F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学校以常州市教学实验改革前瞻性项目及</w:t>
      </w:r>
      <w:r>
        <w:rPr>
          <w:rFonts w:hint="eastAsia" w:ascii="宋体" w:hAnsi="宋体" w:eastAsia="宋体" w:cs="宋体"/>
          <w:b w:val="0"/>
          <w:bCs w:val="0"/>
          <w:sz w:val="21"/>
          <w:szCs w:val="21"/>
          <w:lang w:val="en-US" w:eastAsia="zh-CN"/>
        </w:rPr>
        <w:t>常州市级</w:t>
      </w:r>
      <w:r>
        <w:rPr>
          <w:rFonts w:hint="eastAsia" w:ascii="宋体" w:hAnsi="宋体" w:eastAsia="宋体" w:cs="宋体"/>
          <w:b w:val="0"/>
          <w:bCs w:val="0"/>
          <w:sz w:val="21"/>
          <w:szCs w:val="21"/>
        </w:rPr>
        <w:t>课题 《问题导向下的高中学科单元作业设计优化的研究》 为核心引擎，推动作业设计从“课时”走向“单元”，从“随意”走向“科学”。</w:t>
      </w:r>
    </w:p>
    <w:p w14:paraId="6B892A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sz w:val="21"/>
          <w:szCs w:val="21"/>
        </w:rPr>
      </w:pPr>
      <w:r>
        <w:rPr>
          <w:rStyle w:val="5"/>
          <w:rFonts w:hint="eastAsia" w:ascii="宋体" w:hAnsi="宋体" w:eastAsia="宋体" w:cs="宋体"/>
          <w:b w:val="0"/>
          <w:bCs w:val="0"/>
          <w:i w:val="0"/>
          <w:iCs w:val="0"/>
          <w:caps w:val="0"/>
          <w:color w:val="0F1115"/>
          <w:spacing w:val="0"/>
          <w:sz w:val="21"/>
          <w:szCs w:val="21"/>
          <w:shd w:val="clear" w:fill="FFFFFF"/>
          <w:lang w:val="en-US" w:eastAsia="zh-CN"/>
        </w:rPr>
        <w:t>1.</w:t>
      </w:r>
      <w:r>
        <w:rPr>
          <w:rStyle w:val="5"/>
          <w:rFonts w:hint="eastAsia" w:ascii="宋体" w:hAnsi="宋体" w:eastAsia="宋体" w:cs="宋体"/>
          <w:b w:val="0"/>
          <w:bCs w:val="0"/>
          <w:i w:val="0"/>
          <w:iCs w:val="0"/>
          <w:caps w:val="0"/>
          <w:color w:val="0F1115"/>
          <w:spacing w:val="0"/>
          <w:sz w:val="21"/>
          <w:szCs w:val="21"/>
          <w:shd w:val="clear" w:fill="FFFFFF"/>
        </w:rPr>
        <w:t>构建校本化设计框架</w:t>
      </w:r>
      <w:r>
        <w:rPr>
          <w:rFonts w:hint="eastAsia" w:ascii="宋体" w:hAnsi="宋体" w:eastAsia="宋体" w:cs="宋体"/>
          <w:b w:val="0"/>
          <w:bCs w:val="0"/>
          <w:i w:val="0"/>
          <w:iCs w:val="0"/>
          <w:caps w:val="0"/>
          <w:color w:val="0F1115"/>
          <w:spacing w:val="0"/>
          <w:sz w:val="21"/>
          <w:szCs w:val="21"/>
          <w:shd w:val="clear" w:fill="FFFFFF"/>
        </w:rPr>
        <w:t>：形成了</w:t>
      </w:r>
      <w:r>
        <w:rPr>
          <w:rStyle w:val="5"/>
          <w:rFonts w:hint="eastAsia" w:ascii="宋体" w:hAnsi="宋体" w:eastAsia="宋体" w:cs="宋体"/>
          <w:b w:val="0"/>
          <w:bCs w:val="0"/>
          <w:i w:val="0"/>
          <w:iCs w:val="0"/>
          <w:caps w:val="0"/>
          <w:color w:val="0F1115"/>
          <w:spacing w:val="0"/>
          <w:sz w:val="21"/>
          <w:szCs w:val="21"/>
          <w:shd w:val="clear" w:fill="FFFFFF"/>
        </w:rPr>
        <w:t>“确定单元目标→分析学情→选编改编题目→设计多元类型→预估时间→差异化调整→实施与收集数据→反思改进”</w:t>
      </w:r>
      <w:r>
        <w:rPr>
          <w:rFonts w:hint="eastAsia" w:ascii="宋体" w:hAnsi="宋体" w:eastAsia="宋体" w:cs="宋体"/>
          <w:b w:val="0"/>
          <w:bCs w:val="0"/>
          <w:i w:val="0"/>
          <w:iCs w:val="0"/>
          <w:caps w:val="0"/>
          <w:color w:val="0F1115"/>
          <w:spacing w:val="0"/>
          <w:sz w:val="21"/>
          <w:szCs w:val="21"/>
          <w:shd w:val="clear" w:fill="FFFFFF"/>
        </w:rPr>
        <w:t> 的闭环设计流程。</w:t>
      </w:r>
    </w:p>
    <w:p w14:paraId="390A9F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推动学科实践与案例开发</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各学科基于</w:t>
      </w:r>
      <w:r>
        <w:rPr>
          <w:rFonts w:hint="eastAsia" w:ascii="宋体" w:hAnsi="宋体" w:eastAsia="宋体" w:cs="宋体"/>
          <w:b w:val="0"/>
          <w:bCs w:val="0"/>
          <w:sz w:val="21"/>
          <w:szCs w:val="21"/>
          <w:lang w:val="en-US" w:eastAsia="zh-CN"/>
        </w:rPr>
        <w:t>学历案设计</w:t>
      </w:r>
      <w:r>
        <w:rPr>
          <w:rFonts w:hint="eastAsia" w:ascii="宋体" w:hAnsi="宋体" w:eastAsia="宋体" w:cs="宋体"/>
          <w:b w:val="0"/>
          <w:bCs w:val="0"/>
          <w:sz w:val="21"/>
          <w:szCs w:val="21"/>
        </w:rPr>
        <w:t>框架，开发了大量</w:t>
      </w:r>
      <w:r>
        <w:rPr>
          <w:rFonts w:hint="eastAsia" w:ascii="宋体" w:hAnsi="宋体" w:eastAsia="宋体" w:cs="宋体"/>
          <w:b w:val="0"/>
          <w:bCs w:val="0"/>
          <w:sz w:val="21"/>
          <w:szCs w:val="21"/>
          <w:lang w:val="en-US" w:eastAsia="zh-CN"/>
        </w:rPr>
        <w:t>优秀</w:t>
      </w:r>
      <w:r>
        <w:rPr>
          <w:rFonts w:hint="eastAsia" w:ascii="宋体" w:hAnsi="宋体" w:eastAsia="宋体" w:cs="宋体"/>
          <w:b w:val="0"/>
          <w:bCs w:val="0"/>
          <w:sz w:val="21"/>
          <w:szCs w:val="21"/>
        </w:rPr>
        <w:t>校本作业案例。化学学科：在《氮的固定》、《硝酸》等单元中，不仅设计了基础性练习题，更创新性地引入了 “注射器改进铜与硝酸反应” 的微型化、一体化实验探究作业，将验证性实验变为探究性学习任务，培养学生的科学思维与环保意识。物理学科：在《动量的变化》、《动量定理》单元中，采用 “三阶课堂学历案” 模式，设计了课前诊断、课中探究（如分析鸡蛋掉落海绵与地面的不同结果）、课后分层应用的作业链，引导学生理解物理规律的同时，学会用动量定理解释生活现象。语文学科：在《百年孤独</w:t>
      </w:r>
      <w:r>
        <w:rPr>
          <w:rFonts w:hint="eastAsia" w:ascii="宋体" w:hAnsi="宋体" w:eastAsia="宋体" w:cs="宋体"/>
        </w:rPr>
        <w:t>》整本书阅读中，设计了梳理魔幻现实主义叙事特色的思维导图作业；在《别了，“不列颠尼亚”》新闻单元，设计了对比不同媒体报道、撰写简短新闻评论的作业，提升媒介素养。英语学科</w:t>
      </w:r>
      <w:r>
        <w:rPr>
          <w:rFonts w:hint="eastAsia" w:ascii="宋体" w:hAnsi="宋体" w:eastAsia="宋体" w:cs="宋体"/>
        </w:rPr>
        <w:t>：在《The mass media》单元，设计了 </w:t>
      </w:r>
      <w:r>
        <w:rPr>
          <w:rFonts w:hint="eastAsia" w:ascii="宋体" w:hAnsi="宋体" w:eastAsia="宋体" w:cs="宋体"/>
        </w:rPr>
        <w:t>“Be a critical news reader”</w:t>
      </w:r>
      <w:r>
        <w:rPr>
          <w:rFonts w:hint="eastAsia" w:ascii="宋体" w:hAnsi="宋体" w:eastAsia="宋体" w:cs="宋体"/>
        </w:rPr>
        <w:t> 和 </w:t>
      </w:r>
      <w:r>
        <w:rPr>
          <w:rFonts w:hint="eastAsia" w:ascii="宋体" w:hAnsi="宋体" w:eastAsia="宋体" w:cs="宋体"/>
        </w:rPr>
        <w:t>“Analyzing advertising”</w:t>
      </w:r>
      <w:r>
        <w:rPr>
          <w:rFonts w:hint="eastAsia" w:ascii="宋体" w:hAnsi="宋体" w:eastAsia="宋体" w:cs="宋体"/>
        </w:rPr>
        <w:t> 等项目，引导学生比较新闻差异、分析广告说服策略，并尝试创作一则公益广告文案，实现了语言学习与批判性思维培养的融合</w:t>
      </w:r>
      <w:r>
        <w:rPr>
          <w:rFonts w:hint="eastAsia" w:ascii="宋体" w:hAnsi="宋体" w:eastAsia="宋体" w:cs="宋体"/>
          <w:lang w:val="en-US" w:eastAsia="zh-CN"/>
        </w:rPr>
        <w:t>等。</w:t>
      </w:r>
    </w:p>
    <w:p w14:paraId="2ED69F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创新作业类型，落实“五育融合”</w:t>
      </w:r>
      <w:r>
        <w:rPr>
          <w:rFonts w:hint="eastAsia" w:ascii="宋体" w:hAnsi="宋体" w:eastAsia="宋体" w:cs="宋体"/>
        </w:rPr>
        <w:t>：</w:t>
      </w:r>
    </w:p>
    <w:p w14:paraId="548324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实施精准分层作业</w:t>
      </w:r>
      <w:r>
        <w:rPr>
          <w:rFonts w:hint="eastAsia" w:ascii="宋体" w:hAnsi="宋体" w:eastAsia="宋体" w:cs="宋体"/>
        </w:rPr>
        <w:t>：各备课组普遍设计“基础达标（必做）+能力拓展（选做）”作业包。如数学《函数》作业，基础层巩固概念，拓展层则要求学生结合快递费、手机套餐等生活实例建立函数模型。</w:t>
      </w:r>
    </w:p>
    <w:p w14:paraId="2BCE8D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大力发展长周期、实践性、跨学科作业</w:t>
      </w:r>
      <w:r>
        <w:rPr>
          <w:rFonts w:hint="eastAsia" w:ascii="宋体" w:hAnsi="宋体" w:eastAsia="宋体" w:cs="宋体"/>
        </w:rPr>
        <w:t>：例如，地理与美术学科合作的“校园微景观生态瓶设计与制作”项目；化学学科的“家庭实验室——厨房中的科学”探究；历史学科的“家庭年代记”访谈</w:t>
      </w:r>
      <w:r>
        <w:rPr>
          <w:rFonts w:hint="eastAsia" w:ascii="宋体" w:hAnsi="宋体" w:eastAsia="宋体" w:cs="宋体"/>
        </w:rPr>
        <w:t>；政治学科的“时政热点评述”等。这些作业打破了学科壁垒，连接了学习与生活。</w:t>
      </w:r>
    </w:p>
    <w:p w14:paraId="57D2FB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系统规划假期创新作业</w:t>
      </w:r>
      <w:r>
        <w:rPr>
          <w:rFonts w:hint="eastAsia" w:ascii="宋体" w:hAnsi="宋体" w:eastAsia="宋体" w:cs="宋体"/>
        </w:rPr>
        <w:t>：以《高一暑假学习计划及创新作业安排》为代表，学校系统规划了假期作业。既有常规的巩固练习，更安排了集中时段进行创新实践，如语文名著读后感、数学知识思维导图、英语原著阅读报告、物理科技画报、化学家庭实验与魔术设计、生物模型制作等，让学生在假期中实现知识的综合应用与创造性转化。</w:t>
      </w:r>
    </w:p>
    <w:p w14:paraId="2831A4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（四）优化实施管理与反馈机制，确保改革实效</w:t>
      </w:r>
    </w:p>
    <w:p w14:paraId="30C62C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强化过程监管与统筹</w:t>
      </w:r>
      <w:r>
        <w:rPr>
          <w:rFonts w:hint="eastAsia" w:ascii="宋体" w:hAnsi="宋体" w:eastAsia="宋体" w:cs="宋体"/>
        </w:rPr>
        <w:t>：严格执行“每日作业公示制”，由年级组统筹各学科作业量与用时。班级设立“作业反馈小组”（由学习委员牵头），及时向教师反馈完成情况与疑难问题。实施“五每”管理流程</w:t>
      </w:r>
      <w:r>
        <w:rPr>
          <w:rFonts w:hint="eastAsia" w:ascii="宋体" w:hAnsi="宋体" w:eastAsia="宋体" w:cs="宋体"/>
        </w:rPr>
        <w:t>：每日备案、每周公示、每月研讨、每学期展评、每学年总结。</w:t>
      </w:r>
    </w:p>
    <w:p w14:paraId="51F110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改革作业评价与反馈方式</w:t>
      </w:r>
      <w:r>
        <w:rPr>
          <w:rFonts w:hint="eastAsia" w:ascii="宋体" w:hAnsi="宋体" w:eastAsia="宋体" w:cs="宋体"/>
        </w:rPr>
        <w:t>：</w:t>
      </w:r>
    </w:p>
    <w:p w14:paraId="0B7933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推行“双维评价”（知识掌握+学习品质）与描述性评语，减少简单对错符号。</w:t>
      </w:r>
    </w:p>
    <w:p w14:paraId="3312E5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引入多元评价主体，在实践类、展示类作业中开展学生自评、互评及家长参与评价。</w:t>
      </w:r>
    </w:p>
    <w:p w14:paraId="1A929B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尝试利用信息技术，如英语学科利用手机扫描进行日常作业的快速阅卷与数据分析，实现精准反馈。</w:t>
      </w:r>
    </w:p>
    <w:p w14:paraId="6B5FCD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建立成果展示与激励机制</w:t>
      </w:r>
      <w:r>
        <w:rPr>
          <w:rFonts w:hint="eastAsia" w:ascii="宋体" w:hAnsi="宋体" w:eastAsia="宋体" w:cs="宋体"/>
        </w:rPr>
        <w:t>：定期举办“优秀/创新作业展”，利用宣传栏、公众号进行展示。每学期末对暑期、寒假创新作业进行专项评选与隆重表彰（如《2025年秋学期高二年级暑期创新作业优胜表彰》），颁发“创意之星”、“实践达人”等荣誉证书，极大激发了学生的参与热情与成就感。</w:t>
      </w:r>
    </w:p>
    <w:p w14:paraId="57263F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（五）深化教研、资源建设与辐射引领</w:t>
      </w:r>
    </w:p>
    <w:p w14:paraId="79BDEF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将作业研究纳入常态教研</w:t>
      </w:r>
      <w:r>
        <w:rPr>
          <w:rFonts w:hint="eastAsia" w:ascii="宋体" w:hAnsi="宋体" w:eastAsia="宋体" w:cs="宋体"/>
        </w:rPr>
        <w:t>：各学科教研组每周固定时间进行作业设计专题研讨，开展“优秀作业设计案例”评选与分享会，形成了浓厚的研作业、评作业的氛围。</w:t>
      </w:r>
    </w:p>
    <w:p w14:paraId="1E0623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建设校本作业资源库</w:t>
      </w:r>
      <w:r>
        <w:rPr>
          <w:rFonts w:hint="eastAsia" w:ascii="宋体" w:hAnsi="宋体" w:eastAsia="宋体" w:cs="宋体"/>
        </w:rPr>
        <w:t>：通过“编制—研讨—修改—审核”的循环，各学科积累了丰富的分层作业、单元作业、创新作业案例，正在形成系统化、可迭代的校本作业资源库。</w:t>
      </w:r>
    </w:p>
    <w:p w14:paraId="754DDF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发挥实验校辐射作用</w:t>
      </w:r>
      <w:r>
        <w:rPr>
          <w:rFonts w:hint="eastAsia" w:ascii="宋体" w:hAnsi="宋体" w:eastAsia="宋体" w:cs="宋体"/>
        </w:rPr>
        <w:t>：作为常州市作业管理实验校，我校与金坛区第四中学、金沙高级中学等结对，通过共享方案、联合教研、开放观摩等方式，将改革经验向区域辐射，起到了良好的示范引领作用。</w:t>
      </w:r>
    </w:p>
    <w:p w14:paraId="6BDCA35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rPr>
      </w:pPr>
      <w:r>
        <w:rPr>
          <w:rFonts w:hint="eastAsia" w:ascii="宋体" w:hAnsi="宋体" w:eastAsia="宋体" w:cs="宋体"/>
          <w:b/>
          <w:bCs/>
        </w:rPr>
        <w:t>四、 改革取得的成效与亮点</w:t>
      </w:r>
    </w:p>
    <w:p w14:paraId="7B0EE0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经过一年的深耕实践，改革成效逐步显现，学校教育教学生态发生积极变化：</w:t>
      </w:r>
    </w:p>
    <w:p w14:paraId="41D8D2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（一）作业育人功能显著增强，学生综合素养得到发展</w:t>
      </w:r>
    </w:p>
    <w:p w14:paraId="656DEE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作业总量得到有效控制，机械重复训练大幅减少。分层作业满足了不同学生的需求，让每个学生都能获得成就感。创新作业、项目式作业极大地激发了学生的学习内驱力。学生在完成“生态瓶设计”</w:t>
      </w:r>
      <w:r>
        <w:rPr>
          <w:rFonts w:hint="eastAsia" w:ascii="宋体" w:hAnsi="宋体" w:eastAsia="宋体" w:cs="宋体"/>
        </w:rPr>
        <w:t>、“化学魔术探究”</w:t>
      </w:r>
      <w:r>
        <w:rPr>
          <w:rFonts w:hint="eastAsia" w:ascii="宋体" w:hAnsi="宋体" w:eastAsia="宋体" w:cs="宋体"/>
        </w:rPr>
        <w:t>、“新闻评析”等作业的过程中，知识运用能力、动手实践能力、批判性思维和合作精神得到了实实在在的锻炼。从暑期创新作业丰富多彩、高质量的作品和广泛的获奖名单（涵盖所有学科）可见，学生的综合素质和潜能得到了有效激发与展示。</w:t>
      </w:r>
    </w:p>
    <w:p w14:paraId="03AAD8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（二）教师专业能力与教研文化实现双提升</w:t>
      </w:r>
    </w:p>
    <w:p w14:paraId="66C3EA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通过全程参与课题研究、设计实践、反思培训，教师团队实现了专业蜕变。他们对“单元整体教学”</w:t>
      </w:r>
      <w:r>
        <w:rPr>
          <w:rFonts w:hint="eastAsia" w:ascii="宋体" w:hAnsi="宋体" w:eastAsia="宋体" w:cs="宋体"/>
        </w:rPr>
        <w:t>、“逆向设计”</w:t>
      </w:r>
      <w:r>
        <w:rPr>
          <w:rFonts w:hint="eastAsia" w:ascii="宋体" w:hAnsi="宋体" w:eastAsia="宋体" w:cs="宋体"/>
        </w:rPr>
        <w:t>、“素养导向评价”的理解与实践能力显著增强。教研活动从以往较多关注“如何教”，转向同时深度研究“如何设计学习任务与作业”，教研的针对性、实效性大大提高。一支理念新、设计强、善反思的学习型、研究型教师队伍正在成长，为学校可持续发展注入了核心动力。</w:t>
      </w:r>
    </w:p>
    <w:p w14:paraId="3EFB2B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（三）“教—学—评”一致性初步实现，课堂教学反向革新</w:t>
      </w:r>
    </w:p>
    <w:p w14:paraId="78F9DB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高质量的单元作业设计，倒逼教师从单元整体视角审视教学目标与教学过程，作业成为诊断学情、调整教学的重要依据。例如，物理学科基于作业反馈，及时调整对“动量定理”应用实例的讲解；化学学科根据学生实验探究作业中出现的问题，优化了实验教学指导。作业改革有效地推动了课堂教学方式的深度变革。</w:t>
      </w:r>
    </w:p>
    <w:p w14:paraId="1BC277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（四）家校共育格局深化，教育合力凝聚</w:t>
      </w:r>
    </w:p>
    <w:p w14:paraId="085A7B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通过家长会、学校开放日、作业展示、家长参与评价等多种渠道，学校的改革理念与实践赢得了家长的理解与广泛支持。家长从以往主要关注作业量，转变为更多关注作业的质量、形式以及孩子完成过程中的状态与成长，积极成为学校教育的同盟军。</w:t>
      </w:r>
    </w:p>
    <w:p w14:paraId="263C1B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（五）形成了一批可推广的理论与实践成果</w:t>
      </w:r>
    </w:p>
    <w:p w14:paraId="00CC5E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课题研究形成了系统的单元作业设计理论框架与操作流程。教师在《基础教育参考》、《教学与研究》等期刊发表相关论文</w:t>
      </w:r>
      <w:r>
        <w:rPr>
          <w:rFonts w:hint="eastAsia" w:ascii="宋体" w:hAnsi="宋体" w:eastAsia="宋体" w:cs="宋体"/>
          <w:lang w:val="en-US" w:eastAsia="zh-CN"/>
        </w:rPr>
        <w:t>多</w:t>
      </w:r>
      <w:r>
        <w:rPr>
          <w:rFonts w:hint="eastAsia" w:ascii="宋体" w:hAnsi="宋体" w:eastAsia="宋体" w:cs="宋体"/>
        </w:rPr>
        <w:t>篇。各学科开发了一大批具有代表性的优秀作业案例。系统的暑期创新作业方案与显著的表彰成果，成为改革成效的生动注脚。</w:t>
      </w:r>
    </w:p>
    <w:p w14:paraId="0B29D36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rPr>
      </w:pPr>
      <w:r>
        <w:rPr>
          <w:rFonts w:hint="eastAsia" w:ascii="宋体" w:hAnsi="宋体" w:eastAsia="宋体" w:cs="宋体"/>
          <w:b/>
          <w:bCs/>
        </w:rPr>
        <w:t>五、 存在的问题与反思</w:t>
      </w:r>
    </w:p>
    <w:p w14:paraId="60B221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在肯定成绩的同时，我们清醒地认识到改革进入深水区后面临的挑战：</w:t>
      </w:r>
    </w:p>
    <w:p w14:paraId="128368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教师能力发展不均衡问题</w:t>
      </w:r>
      <w:r>
        <w:rPr>
          <w:rFonts w:hint="eastAsia" w:ascii="宋体" w:hAnsi="宋体" w:eastAsia="宋体" w:cs="宋体"/>
        </w:rPr>
        <w:t>：部分教师对“单元设计”、“素养导向评价”等新理念的理解与实践仍存差距，传统作业观惯性较大，导致改革措施在全员、全学科落地时存在效果差异。</w:t>
      </w:r>
    </w:p>
    <w:p w14:paraId="005B1F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创新作业的深化与常态化挑战</w:t>
      </w:r>
      <w:r>
        <w:rPr>
          <w:rFonts w:hint="eastAsia" w:ascii="宋体" w:hAnsi="宋体" w:eastAsia="宋体" w:cs="宋体"/>
        </w:rPr>
        <w:t>：跨学科、长周期探究作业的设计与实施对教师课程整合能力、学校课时与资源安排提出了更高要求，如何将其更科学、常态地融入学科教学体系，而非停留在“活动”层面，需持续探索。</w:t>
      </w:r>
    </w:p>
    <w:p w14:paraId="76DDAA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作业数据深度挖掘与应用不足</w:t>
      </w:r>
      <w:r>
        <w:rPr>
          <w:rFonts w:hint="eastAsia" w:ascii="宋体" w:hAnsi="宋体" w:eastAsia="宋体" w:cs="宋体"/>
        </w:rPr>
        <w:t>：作业过程中产生的大量过程性数据（如完成时间、典型错误类型、思维轨迹）的收集、分析与教学化应用尚处于起步阶段，基于数据的精准教学与个性化辅导有待加强。</w:t>
      </w:r>
    </w:p>
    <w:p w14:paraId="68E892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系统性评价改革协同需跟进</w:t>
      </w:r>
      <w:r>
        <w:rPr>
          <w:rFonts w:hint="eastAsia" w:ascii="宋体" w:hAnsi="宋体" w:eastAsia="宋体" w:cs="宋体"/>
        </w:rPr>
        <w:t>：作业评价的改革需与学生的综合素质评价、教师的专业发展评价更深度地捆绑，以形成更强大的政策合力与激励导向。</w:t>
      </w:r>
    </w:p>
    <w:p w14:paraId="53E73B2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rPr>
      </w:pPr>
      <w:r>
        <w:rPr>
          <w:rFonts w:hint="eastAsia" w:ascii="宋体" w:hAnsi="宋体" w:eastAsia="宋体" w:cs="宋体"/>
          <w:b/>
          <w:bCs/>
        </w:rPr>
        <w:t>六、 未来展望与持续推进计划</w:t>
      </w:r>
    </w:p>
    <w:p w14:paraId="429EE0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作业管理改革是一场持久战、系统战。下一步，我校将聚焦以下方向持续发力：</w:t>
      </w:r>
    </w:p>
    <w:p w14:paraId="45AF7B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实施教师能力精准提升计划</w:t>
      </w:r>
      <w:r>
        <w:rPr>
          <w:rFonts w:hint="eastAsia" w:ascii="宋体" w:hAnsi="宋体" w:eastAsia="宋体" w:cs="宋体"/>
        </w:rPr>
        <w:t>：开展针对不同层次教师的“工作坊式”、“案例研磨式”培训，重点攻克“单元作业目标细化”、“学情精准分析”、“创新作业评价量规设计”等实操难点。</w:t>
      </w:r>
    </w:p>
    <w:p w14:paraId="089C4A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完善作业质量监测与数据应用体系</w:t>
      </w:r>
      <w:r>
        <w:rPr>
          <w:rFonts w:hint="eastAsia" w:ascii="宋体" w:hAnsi="宋体" w:eastAsia="宋体" w:cs="宋体"/>
        </w:rPr>
        <w:t>：开发更细致的学科作业质量评价标准，探索建立校本作业数据平台，推动作业大数据服务于精准教学与个性化学习。</w:t>
      </w:r>
    </w:p>
    <w:p w14:paraId="59D41D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推动创新作业课程化与体系化</w:t>
      </w:r>
      <w:r>
        <w:rPr>
          <w:rFonts w:hint="eastAsia" w:ascii="宋体" w:hAnsi="宋体" w:eastAsia="宋体" w:cs="宋体"/>
        </w:rPr>
        <w:t>：将成熟的跨学科项目、实践探究作业进行系统梳理，尝试开发为校本选修课程或学科拓展课程，给予其更稳定的课时与资源保障。</w:t>
      </w:r>
    </w:p>
    <w:p w14:paraId="16E45F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深化评价协同改革</w:t>
      </w:r>
      <w:r>
        <w:rPr>
          <w:rFonts w:hint="eastAsia" w:ascii="宋体" w:hAnsi="宋体" w:eastAsia="宋体" w:cs="宋体"/>
        </w:rPr>
        <w:t>：研究将作业设计质量与实施效果纳入教师绩效考核与评优评先体系，同时探索将学生作业过程表现更科学地纳入综合素质评价档案。</w:t>
      </w:r>
    </w:p>
    <w:p w14:paraId="0A3412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加强成果凝练与区域辐射</w:t>
      </w:r>
      <w:r>
        <w:rPr>
          <w:rFonts w:hint="eastAsia" w:ascii="宋体" w:hAnsi="宋体" w:eastAsia="宋体" w:cs="宋体"/>
        </w:rPr>
        <w:t>：系统出版本校作业改革实践成果集，扩大与结对帮扶学校的合作深度与广度，为区域教育高质量发展贡献“一中智慧”与“一中方案”。</w:t>
      </w:r>
    </w:p>
    <w:p w14:paraId="398637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回首过去一年，金坛区第一中学的作业管理改革走出了一条从“问题诊断”到“系统设计”，从“理念更新”到“课堂深耕”，从“单一减量”到“全面增效”的探索之路。我们不仅在实践中初步达成了“减负提质”的阶段性目标，更在过程中凝聚了改革共识、锤炼了教师队伍、明确了未来方向。</w:t>
      </w:r>
      <w:bookmarkStart w:id="0" w:name="_GoBack"/>
      <w:bookmarkEnd w:id="0"/>
    </w:p>
    <w:p w14:paraId="72036E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42DA"/>
    <w:rsid w:val="34AA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2026-01-23T07:06:00Z</dcterms:created>
  <dc:creator>牛牛</dc:creator>
  <cp:lastModifiedBy>牛牛</cp:lastModifiedBy>
  <dcterms:modified xsi:type="dcterms:W3CDTF">2026-01-23T07:38:40Z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6704D0D266FB4DC6ADE63157B955058E_11</vt:lpwstr>
  </property>
  <property fmtid="{D5CDD505-2E9C-101B-9397-08002B2CF9AE}" pid="4" name="KSOTemplateDocerSaveRecord">
    <vt:lpwstr>eyJoZGlkIjoiMDVmYzEwMmRhMWE5YWUzYTAzMjdhNmUzMmFmNGI5ZDciLCJ1c2VySWQiOiI2OTM1MTE3MTAifQ==</vt:lpwstr>
  </property>
</Properties>
</file>