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0FFF">
      <w:pPr>
        <w:spacing w:line="360" w:lineRule="auto"/>
        <w:jc w:val="center"/>
        <w:textAlignment w:val="center"/>
        <w:rPr>
          <w:rFonts w:ascii="宋体" w:hAnsi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11468100</wp:posOffset>
            </wp:positionV>
            <wp:extent cx="482600" cy="381000"/>
            <wp:effectExtent l="0" t="0" r="5080" b="0"/>
            <wp:wrapNone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/>
          <w:kern w:val="0"/>
          <w:sz w:val="32"/>
          <w:szCs w:val="32"/>
        </w:rPr>
        <w:t>函数的单调性(一)</w:t>
      </w:r>
    </w:p>
    <w:p w14:paraId="1601C255">
      <w:pPr>
        <w:spacing w:line="360" w:lineRule="auto"/>
        <w:jc w:val="center"/>
        <w:textAlignment w:val="center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  </w:t>
      </w:r>
      <w:r>
        <w:rPr>
          <w:rFonts w:hint="eastAsia" w:ascii="宋体" w:hAnsi="宋体"/>
          <w:kern w:val="0"/>
          <w:sz w:val="21"/>
          <w:szCs w:val="21"/>
        </w:rPr>
        <w:t>金坛区第一中学 范怡菁</w:t>
      </w:r>
    </w:p>
    <w:p w14:paraId="7DE48CFD">
      <w:pPr>
        <w:spacing w:line="360" w:lineRule="auto"/>
        <w:textAlignment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学习目标：</w:t>
      </w:r>
    </w:p>
    <w:p w14:paraId="4401C091">
      <w:pPr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1.理解函数单</w:t>
      </w:r>
      <w:r>
        <w:rPr>
          <w:rFonts w:hint="eastAsia"/>
          <w:kern w:val="0"/>
        </w:rPr>
        <w:drawing>
          <wp:inline distT="0" distB="0" distL="0" distR="0">
            <wp:extent cx="19050" cy="19050"/>
            <wp:effectExtent l="0" t="0" r="11430" b="381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</w:rPr>
        <w:t>调性的定义；</w:t>
      </w:r>
    </w:p>
    <w:p w14:paraId="124561DB">
      <w:pPr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2.运用单调性的定义判断函数的单调性，会证明简单函数在某区间上的单调性；</w:t>
      </w:r>
    </w:p>
    <w:p w14:paraId="0AC7C69C">
      <w:pPr>
        <w:spacing w:line="360" w:lineRule="auto"/>
        <w:textAlignment w:val="center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学习重、难点：</w:t>
      </w:r>
    </w:p>
    <w:p w14:paraId="2D1AFD0E">
      <w:pPr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1.单调性定义</w:t>
      </w:r>
      <w:r>
        <w:rPr>
          <w:rFonts w:hint="eastAsia" w:ascii="宋体" w:hAnsi="宋体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0"/>
          <w:szCs w:val="21"/>
        </w:rPr>
        <w:t>中 “任意”的理解</w:t>
      </w:r>
    </w:p>
    <w:p w14:paraId="7F6AC644">
      <w:pPr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2.单调性定义证明函数的单调性</w:t>
      </w:r>
    </w:p>
    <w:p w14:paraId="3E452A25">
      <w:pPr>
        <w:spacing w:line="360" w:lineRule="auto"/>
        <w:textAlignment w:val="center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【活</w:t>
      </w:r>
      <w:r>
        <w:rPr>
          <w:rFonts w:hint="eastAsia" w:ascii="黑体" w:eastAsia="黑体"/>
          <w:kern w:val="0"/>
          <w:sz w:val="24"/>
        </w:rPr>
        <w:drawing>
          <wp:inline distT="0" distB="0" distL="0" distR="0">
            <wp:extent cx="19050" cy="19050"/>
            <wp:effectExtent l="0" t="0" r="11430" b="381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kern w:val="0"/>
          <w:sz w:val="24"/>
        </w:rPr>
        <w:t>动过程】</w:t>
      </w:r>
    </w:p>
    <w:p w14:paraId="7E6EA8A0">
      <w:pPr>
        <w:spacing w:line="360" w:lineRule="auto"/>
        <w:textAlignment w:val="center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活动一：由初中概念导出函数单调性的定义，掌握单调性和单调区间的概念</w:t>
      </w:r>
      <w:r>
        <w:rPr>
          <w:rFonts w:hint="eastAsia" w:ascii="宋体" w:hAnsi="宋体"/>
          <w:kern w:val="0"/>
          <w:szCs w:val="21"/>
        </w:rPr>
        <w:t>.</w:t>
      </w:r>
    </w:p>
    <w:p w14:paraId="7648047F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画出四个函数图像：</w:t>
      </w:r>
    </w:p>
    <w:p w14:paraId="43E17E70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  <w:r>
        <w:t xml:space="preserve">  </w:t>
      </w:r>
      <w:r>
        <w:object>
          <v:shape id="_x0000_i1025" o:spt="75" type="#_x0000_t75" style="height:31pt;width:161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t xml:space="preserve">           </w:t>
      </w:r>
      <w:r>
        <w:object>
          <v:shape id="_x0000_i1026" o:spt="75" type="#_x0000_t75" style="height:31pt;width:13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t xml:space="preserve">   </w:t>
      </w:r>
    </w:p>
    <w:p w14:paraId="3CBC63BB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</w:p>
    <w:p w14:paraId="224ADCFE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</w:p>
    <w:p w14:paraId="2D0CD0DE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</w:p>
    <w:p w14:paraId="5FB5B142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</w:p>
    <w:p w14:paraId="585E1E4C">
      <w:pPr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</w:p>
    <w:p w14:paraId="2DBD23F9">
      <w:pPr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问题：</w:t>
      </w:r>
      <w:r>
        <w:rPr>
          <w:rFonts w:hint="eastAsia" w:ascii="宋体" w:hAnsi="宋体"/>
          <w:kern w:val="0"/>
          <w:szCs w:val="21"/>
        </w:rPr>
        <w:t>怎样用数学语言刻画上述图像所反映现象的特征？</w:t>
      </w:r>
    </w:p>
    <w:p w14:paraId="4C19E38B">
      <w:pPr>
        <w:spacing w:line="360" w:lineRule="auto"/>
        <w:ind w:firstLine="205" w:firstLineChars="98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一般地，设函数</w:t>
      </w:r>
      <w:r>
        <w:rPr>
          <w:kern w:val="0"/>
          <w:szCs w:val="21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/>
          <w:kern w:val="0"/>
          <w:szCs w:val="21"/>
        </w:rPr>
        <w:t>的定义域为</w:t>
      </w:r>
      <w:r>
        <w:rPr>
          <w:kern w:val="0"/>
          <w:szCs w:val="21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/>
          <w:kern w:val="0"/>
          <w:szCs w:val="21"/>
        </w:rPr>
        <w:t>，</w:t>
      </w:r>
    </w:p>
    <w:p w14:paraId="183B2E67">
      <w:pPr>
        <w:spacing w:line="360" w:lineRule="auto"/>
        <w:ind w:firstLine="1365" w:firstLineChars="650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①区间______________</w:t>
      </w:r>
      <w:r>
        <w:rPr>
          <w:rFonts w:hint="eastAsia"/>
          <w:color w:val="FFFFFF"/>
          <w:kern w:val="0"/>
          <w:sz w:val="4"/>
          <w:szCs w:val="21"/>
        </w:rPr>
        <w:t>[来源:Z*xx*k.Com]</w:t>
      </w:r>
    </w:p>
    <w:p w14:paraId="316FF644">
      <w:pPr>
        <w:spacing w:line="360" w:lineRule="auto"/>
        <w:ind w:firstLine="1365" w:firstLineChars="650"/>
        <w:textAlignment w:val="center"/>
        <w:rPr>
          <w:rFonts w:ascii="宋体" w:hAnsi="宋体"/>
          <w:kern w:val="0"/>
          <w:szCs w:val="21"/>
        </w:rPr>
      </w:pPr>
      <w:r>
        <w:rPr>
          <w:rFonts w:hint="eastAsia"/>
          <w:kern w:val="0"/>
          <w:szCs w:val="21"/>
        </w:rPr>
        <w:t>②如果对于区间___内的___________,当________时,都有</w:t>
      </w:r>
    </w:p>
    <w:p w14:paraId="2F47682B">
      <w:pPr>
        <w:spacing w:line="360" w:lineRule="auto"/>
        <w:ind w:firstLine="1365" w:firstLineChars="650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③</w:t>
      </w:r>
      <w:r>
        <w:rPr>
          <w:rFonts w:hint="eastAsia"/>
          <w:kern w:val="0"/>
          <w:szCs w:val="21"/>
        </w:rPr>
        <w:t>____________</w:t>
      </w:r>
    </w:p>
    <w:p w14:paraId="61740ED0">
      <w:pPr>
        <w:spacing w:line="360" w:lineRule="auto"/>
        <w:ind w:firstLine="105" w:firstLineChars="50"/>
        <w:textAlignment w:val="center"/>
        <w:rPr>
          <w:rFonts w:ascii="宋体" w:hAnsi="宋体"/>
          <w:kern w:val="0"/>
          <w:szCs w:val="21"/>
        </w:rPr>
      </w:pPr>
      <w:r>
        <w:rPr>
          <w:rFonts w:hint="eastAsia"/>
          <w:kern w:val="0"/>
          <w:szCs w:val="21"/>
        </w:rPr>
        <w:t>那么就说</w:t>
      </w:r>
      <w:r>
        <w:rPr>
          <w:kern w:val="0"/>
          <w:szCs w:val="21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/>
          <w:kern w:val="0"/>
          <w:szCs w:val="21"/>
        </w:rPr>
        <w:t>在区间</w:t>
      </w:r>
      <w:r>
        <w:rPr>
          <w:kern w:val="0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/>
          <w:kern w:val="0"/>
          <w:szCs w:val="21"/>
        </w:rPr>
        <w:t>上是</w:t>
      </w:r>
      <w:r>
        <w:rPr>
          <w:rFonts w:hint="eastAsia"/>
          <w:b/>
          <w:kern w:val="0"/>
          <w:szCs w:val="21"/>
        </w:rPr>
        <w:t>__________</w:t>
      </w:r>
      <w:r>
        <w:rPr>
          <w:rFonts w:hint="eastAsia"/>
          <w:kern w:val="0"/>
          <w:szCs w:val="21"/>
        </w:rPr>
        <w:t>，（也称在</w:t>
      </w:r>
      <w:r>
        <w:rPr>
          <w:kern w:val="0"/>
          <w:szCs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kern w:val="0"/>
          <w:szCs w:val="21"/>
        </w:rPr>
        <w:t>上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  </w:t>
      </w:r>
      <w:r>
        <w:rPr>
          <w:rFonts w:hint="eastAsia"/>
          <w:kern w:val="0"/>
          <w:szCs w:val="21"/>
        </w:rPr>
        <w:t>），</w:t>
      </w:r>
      <w:r>
        <w:rPr>
          <w:kern w:val="0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/>
          <w:kern w:val="0"/>
          <w:szCs w:val="21"/>
        </w:rPr>
        <w:t>称为</w:t>
      </w:r>
      <w:r>
        <w:rPr>
          <w:kern w:val="0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kern w:val="0"/>
          <w:szCs w:val="21"/>
        </w:rPr>
        <w:t>_________</w:t>
      </w:r>
      <w:r>
        <w:rPr>
          <w:rFonts w:hint="eastAsia" w:ascii="宋体" w:hAnsi="宋体"/>
          <w:kern w:val="0"/>
          <w:szCs w:val="21"/>
        </w:rPr>
        <w:t>.</w:t>
      </w:r>
    </w:p>
    <w:p w14:paraId="3C692F8F">
      <w:pPr>
        <w:spacing w:line="360" w:lineRule="auto"/>
        <w:ind w:firstLine="105" w:firstLineChars="50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类似地：</w:t>
      </w:r>
    </w:p>
    <w:p w14:paraId="2A524D4E">
      <w:pPr>
        <w:spacing w:line="360" w:lineRule="auto"/>
        <w:textAlignment w:val="center"/>
        <w:rPr>
          <w:b/>
          <w:kern w:val="0"/>
          <w:szCs w:val="21"/>
        </w:rPr>
      </w:pPr>
    </w:p>
    <w:p w14:paraId="02B88329">
      <w:pPr>
        <w:spacing w:line="360" w:lineRule="auto"/>
        <w:ind w:firstLine="420" w:firstLineChars="200"/>
        <w:textAlignment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如果函数</w:t>
      </w:r>
      <w:r>
        <w:rPr>
          <w:kern w:val="0"/>
          <w:szCs w:val="21"/>
        </w:rPr>
        <w:object>
          <v:shape id="_x0000_i1034" o:spt="75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0">
            <o:LockedField>false</o:LockedField>
          </o:OLEObject>
        </w:object>
      </w:r>
      <w:r>
        <w:rPr>
          <w:kern w:val="0"/>
          <w:szCs w:val="21"/>
        </w:rPr>
        <w:t>在区间</w:t>
      </w:r>
      <w:r>
        <w:rPr>
          <w:kern w:val="0"/>
          <w:szCs w:val="21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2">
            <o:LockedField>false</o:LockedField>
          </o:OLEObject>
        </w:object>
      </w:r>
      <w:r>
        <w:rPr>
          <w:kern w:val="0"/>
          <w:szCs w:val="21"/>
        </w:rPr>
        <w:t>上是增函数或减函数，那么称函数</w:t>
      </w:r>
      <w:r>
        <w:rPr>
          <w:kern w:val="0"/>
          <w:szCs w:val="21"/>
        </w:rPr>
        <w:object>
          <v:shape id="_x0000_i1036" o:spt="75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3">
            <o:LockedField>false</o:LockedField>
          </o:OLEObject>
        </w:object>
      </w:r>
      <w:r>
        <w:rPr>
          <w:kern w:val="0"/>
          <w:szCs w:val="21"/>
        </w:rPr>
        <w:t>在区间</w:t>
      </w:r>
      <w:r>
        <w:rPr>
          <w:kern w:val="0"/>
          <w:szCs w:val="21"/>
        </w:rPr>
        <w:object>
          <v:shape id="_x0000_i1037" o:spt="75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5">
            <o:LockedField>false</o:LockedField>
          </o:OLEObject>
        </w:object>
      </w:r>
      <w:r>
        <w:rPr>
          <w:kern w:val="0"/>
          <w:szCs w:val="21"/>
        </w:rPr>
        <w:t>上具有单调性，增区间和减区间通称为单调区间。</w:t>
      </w:r>
    </w:p>
    <w:p w14:paraId="7B8C6D0B">
      <w:pPr>
        <w:spacing w:line="360" w:lineRule="auto"/>
        <w:textAlignment w:val="center"/>
        <w:rPr>
          <w:kern w:val="0"/>
          <w:szCs w:val="21"/>
        </w:rPr>
      </w:pPr>
      <w:r>
        <w:rPr>
          <w:b/>
          <w:kern w:val="0"/>
          <w:szCs w:val="21"/>
        </w:rPr>
        <w:t>注:</w:t>
      </w:r>
      <w:r>
        <w:rPr>
          <w:rFonts w:hint="eastAsia"/>
          <w:kern w:val="0"/>
          <w:szCs w:val="21"/>
        </w:rPr>
        <w:t>一般所说的函数的单调性，就是要指出函数的单调区间，并说明在区间上是单调增函数还是单调减函数．</w:t>
      </w:r>
    </w:p>
    <w:p w14:paraId="55404532">
      <w:pPr>
        <w:spacing w:line="360" w:lineRule="auto"/>
        <w:textAlignment w:val="center"/>
        <w:rPr>
          <w:kern w:val="0"/>
          <w:szCs w:val="21"/>
        </w:rPr>
      </w:pPr>
      <w:r>
        <w:rPr>
          <w:rFonts w:ascii="宋体" w:hAnsi="宋体"/>
          <w:szCs w:val="21"/>
        </w:rPr>
        <w:t>练习：</w:t>
      </w:r>
      <w:r>
        <w:rPr>
          <w:rFonts w:hint="eastAsia" w:ascii="宋体" w:hAnsi="宋体"/>
          <w:szCs w:val="21"/>
        </w:rPr>
        <w:t>1、如图：是定义在闭区间[—5，5]上的函数y=f(x)的图象，根据图象判断下列说法是否正确：</w:t>
      </w:r>
    </w:p>
    <w:p w14:paraId="1DAB65DC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2619375" cy="1228725"/>
                <wp:effectExtent l="0" t="0" r="0" b="5715"/>
                <wp:wrapSquare wrapText="bothSides"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1228725"/>
                          <a:chOff x="3240" y="10692"/>
                          <a:chExt cx="5220" cy="2682"/>
                        </a:xfrm>
                      </wpg:grpSpPr>
                      <wps:wsp>
                        <wps:cNvPr id="96" name="Line 100"/>
                        <wps:cNvCnPr/>
                        <wps:spPr bwMode="auto">
                          <a:xfrm>
                            <a:off x="3240" y="12336"/>
                            <a:ext cx="50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Line 101"/>
                        <wps:cNvCnPr/>
                        <wps:spPr bwMode="auto">
                          <a:xfrm flipV="1">
                            <a:off x="5760" y="10722"/>
                            <a:ext cx="0" cy="2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Freeform 102"/>
                        <wps:cNvSpPr/>
                        <wps:spPr bwMode="auto">
                          <a:xfrm>
                            <a:off x="3600" y="11310"/>
                            <a:ext cx="4320" cy="1872"/>
                          </a:xfrm>
                          <a:custGeom>
                            <a:avLst/>
                            <a:gdLst>
                              <a:gd name="T0" fmla="*/ 0 w 4320"/>
                              <a:gd name="T1" fmla="*/ 156 h 1872"/>
                              <a:gd name="T2" fmla="*/ 900 w 4320"/>
                              <a:gd name="T3" fmla="*/ 1872 h 1872"/>
                              <a:gd name="T4" fmla="*/ 2520 w 4320"/>
                              <a:gd name="T5" fmla="*/ 156 h 1872"/>
                              <a:gd name="T6" fmla="*/ 3420 w 4320"/>
                              <a:gd name="T7" fmla="*/ 936 h 1872"/>
                              <a:gd name="T8" fmla="*/ 4320 w 4320"/>
                              <a:gd name="T9" fmla="*/ 0 h 1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20" h="1872">
                                <a:moveTo>
                                  <a:pt x="0" y="156"/>
                                </a:moveTo>
                                <a:cubicBezTo>
                                  <a:pt x="240" y="1014"/>
                                  <a:pt x="480" y="1872"/>
                                  <a:pt x="900" y="1872"/>
                                </a:cubicBezTo>
                                <a:cubicBezTo>
                                  <a:pt x="1320" y="1872"/>
                                  <a:pt x="2100" y="312"/>
                                  <a:pt x="2520" y="156"/>
                                </a:cubicBezTo>
                                <a:cubicBezTo>
                                  <a:pt x="2940" y="0"/>
                                  <a:pt x="3120" y="962"/>
                                  <a:pt x="3420" y="936"/>
                                </a:cubicBezTo>
                                <a:cubicBezTo>
                                  <a:pt x="3720" y="910"/>
                                  <a:pt x="4170" y="156"/>
                                  <a:pt x="43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3"/>
                        <wps:cNvCnPr/>
                        <wps:spPr bwMode="auto">
                          <a:xfrm>
                            <a:off x="3585" y="11397"/>
                            <a:ext cx="1" cy="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0" name="Line 104"/>
                        <wps:cNvCnPr/>
                        <wps:spPr bwMode="auto">
                          <a:xfrm>
                            <a:off x="4484" y="12348"/>
                            <a:ext cx="1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1" name="Line 105"/>
                        <wps:cNvCnPr/>
                        <wps:spPr bwMode="auto">
                          <a:xfrm>
                            <a:off x="6209" y="11442"/>
                            <a:ext cx="1" cy="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2" name="Line 106"/>
                        <wps:cNvCnPr/>
                        <wps:spPr bwMode="auto">
                          <a:xfrm>
                            <a:off x="7035" y="12150"/>
                            <a:ext cx="1" cy="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3" name="Line 107"/>
                        <wps:cNvCnPr/>
                        <wps:spPr bwMode="auto">
                          <a:xfrm>
                            <a:off x="7919" y="11361"/>
                            <a:ext cx="1" cy="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2276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6C8353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10692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FDD42E">
                              <w:r>
                                <w:rPr>
                                  <w:rFonts w:hint="eastAsia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2333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099021">
                              <w:r>
                                <w:rPr>
                                  <w:rFonts w:hint="eastAsi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1970"/>
                            <a:ext cx="63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B75B49">
                              <w:r>
                                <w:rPr>
                                  <w:rFonts w:hint="eastAsia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6030" y="12273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7614E1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12282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D6C2E4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695" y="12282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962AB7"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2282"/>
                            <a:ext cx="810" cy="6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E1CE1F">
                              <w:r>
                                <w:rPr>
                                  <w:rFonts w:hint="eastAsia"/>
                                </w:rPr>
                                <w:t>—5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6.3pt;height:96.75pt;width:206.25pt;mso-position-horizontal:left;mso-position-horizontal-relative:margin;mso-wrap-distance-bottom:0pt;mso-wrap-distance-left:9pt;mso-wrap-distance-right:9pt;mso-wrap-distance-top:0pt;z-index:251660288;mso-width-relative:page;mso-height-relative:page;" coordorigin="3240,10692" coordsize="5220,2682" o:gfxdata="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C7wKc61wAAAAcBAAAPAAAAAAAAAAEAIAAAACIAAABkcnMvZG93bnJldi54bWxQSwECFAAU&#10;AAAACACHTuJAgYv4NJ8GAADUKQAADgAAAAAAAAABACAAAAAmAQAAZHJzL2Uyb0RvYy54bWxQSwUG&#10;AAAAAAYABgBZAQAANwoAAAAA&#10;">
                <o:lock v:ext="edit" aspectratio="f"/>
                <v:line id="Line 100" o:spid="_x0000_s1026" o:spt="20" style="position:absolute;left:3240;top:12336;height:1;width:5040;" filled="f" stroked="t" coordsize="21600,21600" o:gfxdata="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/CH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01" o:spid="_x0000_s1026" o:spt="20" style="position:absolute;left:5760;top:10722;flip:y;height:2652;width:0;" filled="f" stroked="t" coordsize="21600,21600" o:gfxdata="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IQV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Freeform 102" o:spid="_x0000_s1026" o:spt="100" style="position:absolute;left:3600;top:11310;height:1872;width:4320;" filled="f" stroked="t" coordsize="4320,1872" o:gfxdata="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Ey9G5AAAA2wAA&#10;AA8AAAAAAAAAAQAgAAAAIgAAAGRycy9kb3ducmV2LnhtbFBLAQIUABQAAAAIAIdO4kAzLwWeOwAA&#10;ADkAAAAQAAAAAAAAAAEAIAAAAAgBAABkcnMvc2hhcGV4bWwueG1sUEsFBgAAAAAGAAYAWwEAALID&#10;AAAAAA==&#10;" path="m0,156c240,1014,480,1872,900,1872c1320,1872,2100,312,2520,156c2940,0,3120,962,3420,936c3720,910,4170,156,4320,0e">
                  <v:path o:connectlocs="0,156;900,1872;2520,156;3420,936;4320,0" o:connectangles="0,0,0,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103" o:spid="_x0000_s1026" o:spt="20" style="position:absolute;left:3585;top:11397;height:936;width:1;" filled="f" stroked="t" coordsize="21600,21600" o:gfxdata="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ZJF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104" o:spid="_x0000_s1026" o:spt="20" style="position:absolute;left:4484;top:12348;height:780;width:1;" filled="f" stroked="t" coordsize="21600,21600" o:gfxdata="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3dZ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105" o:spid="_x0000_s1026" o:spt="20" style="position:absolute;left:6209;top:11442;height:936;width:1;" filled="f" stroked="t" coordsize="21600,21600" o:gfxdata="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0A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106" o:spid="_x0000_s1026" o:spt="20" style="position:absolute;left:7035;top:12150;height:222;width:1;" filled="f" stroked="t" coordsize="21600,21600" o:gfxdata="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pTn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107" o:spid="_x0000_s1026" o:spt="20" style="position:absolute;left:7919;top:11361;height:936;width:1;" filled="f" stroked="t" coordsize="21600,21600" o:gfxdata="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l6+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Text Box 108" o:spid="_x0000_s1026" o:spt="202" type="#_x0000_t202" style="position:absolute;left:5400;top:12276;height:624;width:540;" fillcolor="#FFFFFF" filled="t" stroked="f" coordsize="21600,21600" o:gfxdata="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Iskb4A&#10;AADcAAAADwAAAAAAAAABACAAAAAiAAAAZHJzL2Rvd25yZXYueG1sUEsBAhQAFAAAAAgAh07iQDMv&#10;BZ47AAAAOQAAABAAAAAAAAAAAQAgAAAADQEAAGRycy9zaGFwZXhtbC54bWxQSwUGAAAAAAYABgBb&#10;AQAAtwM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136C8353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Text Box 109" o:spid="_x0000_s1026" o:spt="202" type="#_x0000_t202" style="position:absolute;left:5355;top:10692;height:624;width:540;" fillcolor="#FFFFFF" filled="t" stroked="f" coordsize="21600,21600" o:gfxdata="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6JCr4A&#10;AADcAAAADwAAAAAAAAABACAAAAAiAAAAZHJzL2Rvd25yZXYueG1sUEsBAhQAFAAAAAgAh07iQDMv&#10;BZ47AAAAOQAAABAAAAAAAAAAAQAgAAAADQEAAGRycy9zaGFwZXhtbC54bWxQSwUGAAAAAAYABgBb&#10;AQAAtwM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48FDD42E">
                        <w:r>
                          <w:rPr>
                            <w:rFonts w:hint="eastAsia"/>
                          </w:rPr>
                          <w:t>Y</w:t>
                        </w:r>
                      </w:p>
                    </w:txbxContent>
                  </v:textbox>
                </v:shape>
                <v:shape id="Text Box 110" o:spid="_x0000_s1026" o:spt="202" type="#_x0000_t202" style="position:absolute;left:7920;top:12333;height:624;width:540;" fillcolor="#FFFFFF" filled="t" stroked="f" coordsize="21600,21600" o:gfxdata="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HBd9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40099021">
                        <w:r>
                          <w:rPr>
                            <w:rFonts w:hint="eastAsia"/>
                          </w:rPr>
                          <w:t>X</w:t>
                        </w:r>
                      </w:p>
                    </w:txbxContent>
                  </v:textbox>
                </v:shape>
                <v:shape id="Text Box 111" o:spid="_x0000_s1026" o:spt="202" type="#_x0000_t202" style="position:absolute;left:4140;top:11970;height:624;width:630;" fillcolor="#FFFFFF" filled="t" stroked="f" coordsize="21600,21600" o:gfxdata="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Cy5r4A&#10;AADcAAAADwAAAAAAAAABACAAAAAiAAAAZHJzL2Rvd25yZXYueG1sUEsBAhQAFAAAAAgAh07iQDMv&#10;BZ47AAAAOQAAABAAAAAAAAAAAQAgAAAADQEAAGRycy9zaGFwZXhtbC54bWxQSwUGAAAAAAYABgBb&#10;AQAAtwM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59B75B49">
                        <w:r>
                          <w:rPr>
                            <w:rFonts w:hint="eastAsia"/>
                          </w:rPr>
                          <w:t>-3</w:t>
                        </w:r>
                      </w:p>
                    </w:txbxContent>
                  </v:textbox>
                </v:shape>
                <v:shape id="Text Box 112" o:spid="_x0000_s1026" o:spt="202" type="#_x0000_t202" style="position:absolute;left:6030;top:12273;height:624;width:540;" fillcolor="#FFFFFF" filled="t" stroked="f" coordsize="21600,21600" o:gfxdata="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zyaU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2E7614E1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Text Box 113" o:spid="_x0000_s1026" o:spt="202" type="#_x0000_t202" style="position:absolute;left:6840;top:12282;height:624;width:540;" fillcolor="#FFFFFF" filled="t" stroked="f" coordsize="21600,21600" o:gfxdata="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IODD74A&#10;AADcAAAADwAAAAAAAAABACAAAAAiAAAAZHJzL2Rvd25yZXYueG1sUEsBAhQAFAAAAAgAh07iQDMv&#10;BZ47AAAAOQAAABAAAAAAAAAAAQAgAAAADQEAAGRycy9zaGFwZXhtbC54bWxQSwUGAAAAAAYABgBb&#10;AQAAtwM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77D6C2E4"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Text Box 114" o:spid="_x0000_s1026" o:spt="202" type="#_x0000_t202" style="position:absolute;left:7695;top:12282;height:624;width:540;" fillcolor="#FFFFFF" filled="t" stroked="f" coordsize="21600,21600" o:gfxdata="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YLxP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5E962AB7"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115" o:spid="_x0000_s1026" o:spt="202" type="#_x0000_t202" style="position:absolute;left:3240;top:12282;height:624;width:810;" fillcolor="#FFFFFF" filled="t" stroked="f" coordsize="21600,21600" o:gfxdata="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sGdS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 w14:paraId="6BE1CE1F">
                        <w:r>
                          <w:rPr>
                            <w:rFonts w:hint="eastAsia"/>
                          </w:rPr>
                          <w:t>—5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宋体" w:hAnsi="宋体"/>
          <w:szCs w:val="21"/>
        </w:rPr>
        <w:t>（1）存在</w:t>
      </w:r>
      <w:r>
        <w:rPr>
          <w:rFonts w:ascii="宋体" w:hAnsi="宋体"/>
          <w:position w:val="-10"/>
          <w:szCs w:val="21"/>
        </w:rPr>
        <w:object>
          <v:shape id="_x0000_i1038" o:spt="75" type="#_x0000_t75" style="height:17.5pt;width:69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7">
            <o:LockedField>false</o:LockedField>
          </o:OLEObject>
        </w:object>
      </w:r>
      <w:r>
        <w:rPr>
          <w:rFonts w:hint="eastAsia" w:ascii="宋体" w:hAnsi="宋体"/>
          <w:szCs w:val="21"/>
        </w:rPr>
        <w:t>，当</w:t>
      </w:r>
      <w:r>
        <w:rPr>
          <w:rFonts w:ascii="宋体" w:hAnsi="宋体"/>
          <w:position w:val="-10"/>
          <w:szCs w:val="21"/>
        </w:rPr>
        <w:object>
          <v:shape id="_x0000_i1039" o:spt="75" type="#_x0000_t75" style="height:17.5pt;width:36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29">
            <o:LockedField>false</o:LockedField>
          </o:OLEObject>
        </w:object>
      </w:r>
    </w:p>
    <w:p w14:paraId="536F627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时，有</w:t>
      </w:r>
      <w:r>
        <w:rPr>
          <w:rFonts w:ascii="宋体" w:hAnsi="宋体"/>
          <w:position w:val="-10"/>
          <w:szCs w:val="21"/>
        </w:rPr>
        <w:object>
          <v:shape id="_x0000_i1040" o:spt="75" type="#_x0000_t75" style="height:17.5pt;width:7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1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041" o:spt="75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3">
            <o:LockedField>false</o:LockedField>
          </o:OLEObject>
        </w:object>
      </w:r>
    </w:p>
    <w:p w14:paraId="73215C4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position w:val="-10"/>
          <w:szCs w:val="21"/>
        </w:rPr>
        <w:object>
          <v:shape id="_x0000_i1042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5">
            <o:LockedField>false</o:LockedField>
          </o:OLEObject>
        </w:object>
      </w:r>
      <w:r>
        <w:rPr>
          <w:rFonts w:hint="eastAsia" w:ascii="宋体" w:hAnsi="宋体"/>
          <w:szCs w:val="21"/>
        </w:rPr>
        <w:t>上是增函数       （    ）</w:t>
      </w:r>
    </w:p>
    <w:p w14:paraId="61DCE81A">
      <w:pPr>
        <w:rPr>
          <w:rFonts w:ascii="宋体" w:hAnsi="宋体"/>
          <w:szCs w:val="21"/>
        </w:rPr>
      </w:pPr>
    </w:p>
    <w:p w14:paraId="72C11A2A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（2）任取</w:t>
      </w:r>
      <w:r>
        <w:rPr>
          <w:rFonts w:ascii="宋体" w:hAnsi="宋体"/>
          <w:position w:val="-10"/>
          <w:szCs w:val="21"/>
        </w:rPr>
        <w:object>
          <v:shape id="_x0000_i1043" o:spt="75" type="#_x0000_t75" style="height:17.5pt;width:68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7">
            <o:LockedField>false</o:LockedField>
          </o:OLEObject>
        </w:object>
      </w:r>
      <w:r>
        <w:rPr>
          <w:rFonts w:hint="eastAsia" w:ascii="宋体" w:hAnsi="宋体"/>
          <w:szCs w:val="21"/>
        </w:rPr>
        <w:t>，当</w:t>
      </w:r>
      <w:r>
        <w:rPr>
          <w:rFonts w:ascii="宋体" w:hAnsi="宋体"/>
          <w:position w:val="-10"/>
          <w:szCs w:val="21"/>
        </w:rPr>
        <w:object>
          <v:shape id="_x0000_i1044" o:spt="75" type="#_x0000_t75" style="height:17.5pt;width:36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9">
            <o:LockedField>false</o:LockedField>
          </o:OLEObject>
        </w:object>
      </w:r>
      <w:r>
        <w:rPr>
          <w:rFonts w:hint="eastAsia" w:ascii="宋体" w:hAnsi="宋体"/>
          <w:szCs w:val="21"/>
        </w:rPr>
        <w:t>时，有</w:t>
      </w:r>
      <w:r>
        <w:rPr>
          <w:rFonts w:ascii="宋体" w:hAnsi="宋体"/>
          <w:position w:val="-10"/>
          <w:szCs w:val="21"/>
        </w:rPr>
        <w:object>
          <v:shape id="_x0000_i1045" o:spt="75" type="#_x0000_t75" style="height:17.5pt;width:7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046" o:spt="75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1">
            <o:LockedField>false</o:LockedField>
          </o:OLEObject>
        </w:objec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position w:val="-10"/>
          <w:szCs w:val="21"/>
        </w:rPr>
        <w:object>
          <v:shape id="_x0000_i1047" o:spt="75" type="#_x0000_t75" style="height:15.5pt;width:30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2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上是增函数                      </w:t>
      </w:r>
      <w:r>
        <w:rPr>
          <w:rFonts w:ascii="宋体" w:hAnsi="宋体"/>
          <w:szCs w:val="21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（    ）</w:t>
      </w:r>
    </w:p>
    <w:p w14:paraId="7515AC9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</w:t>
      </w:r>
      <w:r>
        <w:rPr>
          <w:rFonts w:ascii="宋体" w:hAnsi="宋体"/>
          <w:position w:val="-10"/>
          <w:szCs w:val="21"/>
        </w:rPr>
        <w:object>
          <v:shape id="_x0000_i1048" o:spt="75" type="#_x0000_t75" style="height:15.5pt;width:4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4">
            <o:LockedField>false</o:LockedField>
          </o:OLEObject>
        </w:objec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position w:val="-10"/>
          <w:szCs w:val="21"/>
        </w:rPr>
        <w:object>
          <v:shape id="_x0000_i104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45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上是单调函数          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（    ）</w:t>
      </w:r>
    </w:p>
    <w:p w14:paraId="5B8B66C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</w:t>
      </w:r>
      <w:r>
        <w:rPr>
          <w:rFonts w:ascii="宋体" w:hAnsi="宋体"/>
          <w:position w:val="-14"/>
          <w:szCs w:val="21"/>
        </w:rPr>
        <w:object>
          <v:shape id="_x0000_i1050" o:spt="75" type="#_x0000_t75" style="height:19.5pt;width:71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是一个单调递减区间          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（    ）</w:t>
      </w:r>
    </w:p>
    <w:p w14:paraId="0DF31AF1">
      <w:pPr>
        <w:tabs>
          <w:tab w:val="left" w:pos="4485"/>
        </w:tabs>
        <w:spacing w:line="360" w:lineRule="auto"/>
        <w:textAlignment w:val="center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活动二：根据函数的图像，写出单调区间</w:t>
      </w:r>
      <w:r>
        <w:rPr>
          <w:rFonts w:hint="eastAsia" w:ascii="宋体" w:hAnsi="宋体"/>
          <w:kern w:val="0"/>
          <w:szCs w:val="21"/>
        </w:rPr>
        <w:t>.</w:t>
      </w:r>
      <w:r>
        <w:rPr>
          <w:b/>
          <w:kern w:val="0"/>
          <w:szCs w:val="21"/>
        </w:rPr>
        <w:tab/>
      </w:r>
    </w:p>
    <w:p w14:paraId="425D54EF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例1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/>
          <w:kern w:val="0"/>
          <w:szCs w:val="21"/>
        </w:rPr>
        <w:t>根据下列函数的图像，写出单调区间</w:t>
      </w:r>
      <w:r>
        <w:rPr>
          <w:rFonts w:hint="eastAsia" w:ascii="宋体" w:hAnsi="宋体"/>
          <w:kern w:val="0"/>
          <w:szCs w:val="21"/>
        </w:rPr>
        <w:t>.</w:t>
      </w:r>
    </w:p>
    <w:p w14:paraId="1190364F">
      <w:pPr>
        <w:spacing w:line="360" w:lineRule="auto"/>
        <w:ind w:left="420" w:leftChars="200"/>
        <w:jc w:val="left"/>
        <w:textAlignment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如图，已知函数y=f(x)，y=g(x)的图象（包括端点），根据图象说出函数的单调区间，以及在每一个区间上，函数是增函数还是减函数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 w:ascii="宋体" w:hAnsi="宋体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0343D">
      <w:pPr>
        <w:spacing w:line="360" w:lineRule="auto"/>
        <w:ind w:firstLine="840" w:firstLineChars="400"/>
        <w:jc w:val="left"/>
        <w:textAlignment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drawing>
          <wp:inline distT="0" distB="0" distL="0" distR="0">
            <wp:extent cx="3162300" cy="1314450"/>
            <wp:effectExtent l="0" t="0" r="7620" b="11430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E333">
      <w:pPr>
        <w:spacing w:line="360" w:lineRule="auto"/>
        <w:textAlignment w:val="center"/>
        <w:rPr>
          <w:kern w:val="0"/>
          <w:szCs w:val="21"/>
        </w:rPr>
      </w:pPr>
    </w:p>
    <w:p w14:paraId="10F8E99B">
      <w:pPr>
        <w:spacing w:line="360" w:lineRule="auto"/>
        <w:textAlignment w:val="center"/>
        <w:rPr>
          <w:kern w:val="0"/>
          <w:szCs w:val="21"/>
        </w:rPr>
      </w:pPr>
    </w:p>
    <w:p w14:paraId="38269D20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例2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/>
          <w:kern w:val="0"/>
          <w:szCs w:val="21"/>
        </w:rPr>
        <w:t>画出函数的图像，写出单调区间</w:t>
      </w:r>
      <w:r>
        <w:rPr>
          <w:rFonts w:hint="eastAsia" w:ascii="宋体" w:hAnsi="宋体"/>
          <w:kern w:val="0"/>
          <w:szCs w:val="21"/>
        </w:rPr>
        <w:t>.</w:t>
      </w:r>
    </w:p>
    <w:p w14:paraId="3C66A8D8">
      <w:r>
        <w:rPr>
          <w:rFonts w:hint="eastAsia"/>
          <w:kern w:val="0"/>
          <w:szCs w:val="21"/>
        </w:rPr>
        <w:t>（1）</w:t>
      </w:r>
      <w:r>
        <w:rPr>
          <w:kern w:val="0"/>
          <w:szCs w:val="21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8pt;width:58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49">
            <o:LockedField>false</o:LockedField>
          </o:OLEObject>
        </w:object>
      </w:r>
      <w:r>
        <w:rPr>
          <w:rFonts w:hint="eastAsia"/>
          <w:kern w:val="0"/>
          <w:szCs w:val="21"/>
        </w:rPr>
        <w:t>；                    （2）</w:t>
      </w:r>
      <w:r>
        <w:rPr>
          <w:kern w:val="0"/>
          <w:szCs w:val="21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1">
            <o:LockedField>false</o:LockedField>
          </o:OLEObject>
        </w:object>
      </w:r>
      <w:r>
        <w:rPr>
          <w:kern w:val="0"/>
          <w:szCs w:val="21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5.5pt;width:36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3">
            <o:LockedField>false</o:LockedField>
          </o:OLEObject>
        </w:object>
      </w:r>
    </w:p>
    <w:p w14:paraId="4968469A"/>
    <w:p w14:paraId="40695D82"/>
    <w:p w14:paraId="25351CB8"/>
    <w:p w14:paraId="019B862E"/>
    <w:p w14:paraId="46774331">
      <w:pPr>
        <w:spacing w:line="360" w:lineRule="auto"/>
        <w:textAlignment w:val="center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活动三：函数单调性的证明</w:t>
      </w:r>
      <w:r>
        <w:rPr>
          <w:rFonts w:hint="eastAsia" w:ascii="宋体" w:hAnsi="宋体"/>
          <w:kern w:val="0"/>
          <w:szCs w:val="21"/>
        </w:rPr>
        <w:t>.</w:t>
      </w:r>
    </w:p>
    <w:p w14:paraId="68597648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例3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/>
          <w:kern w:val="0"/>
          <w:szCs w:val="21"/>
        </w:rPr>
        <w:t>（1）证明：函数</w:t>
      </w:r>
      <w:r>
        <w:rPr>
          <w:kern w:val="0"/>
          <w:szCs w:val="21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31pt;width:71.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55">
            <o:LockedField>false</o:LockedField>
          </o:OLEObject>
        </w:object>
      </w:r>
      <w:r>
        <w:rPr>
          <w:rFonts w:hint="eastAsia"/>
          <w:kern w:val="0"/>
          <w:szCs w:val="21"/>
        </w:rPr>
        <w:t>在区间</w:t>
      </w:r>
      <w:r>
        <w:rPr>
          <w:kern w:val="0"/>
          <w:szCs w:val="21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7.5pt;width:36.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57">
            <o:LockedField>false</o:LockedField>
          </o:OLEObject>
        </w:object>
      </w:r>
      <w:r>
        <w:rPr>
          <w:rFonts w:hint="eastAsia"/>
          <w:kern w:val="0"/>
          <w:szCs w:val="21"/>
        </w:rPr>
        <w:t>上</w:t>
      </w:r>
      <w:r>
        <w:rPr>
          <w:rFonts w:hint="eastAsia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是单调增函数</w:t>
      </w:r>
      <w:r>
        <w:rPr>
          <w:rFonts w:hint="eastAsia" w:ascii="宋体" w:hAnsi="宋体"/>
          <w:kern w:val="0"/>
          <w:szCs w:val="21"/>
        </w:rPr>
        <w:t>.</w:t>
      </w:r>
    </w:p>
    <w:p w14:paraId="4B1B9866">
      <w:pPr>
        <w:spacing w:line="360" w:lineRule="auto"/>
        <w:textAlignment w:val="center"/>
        <w:rPr>
          <w:kern w:val="0"/>
          <w:szCs w:val="21"/>
        </w:rPr>
      </w:pPr>
    </w:p>
    <w:p w14:paraId="7CB25EA3">
      <w:pPr>
        <w:spacing w:line="360" w:lineRule="auto"/>
        <w:textAlignment w:val="center"/>
        <w:rPr>
          <w:kern w:val="0"/>
          <w:szCs w:val="21"/>
        </w:rPr>
      </w:pPr>
    </w:p>
    <w:p w14:paraId="61E58E65">
      <w:pPr>
        <w:spacing w:line="360" w:lineRule="auto"/>
        <w:textAlignment w:val="center"/>
        <w:rPr>
          <w:color w:val="FFFFFF"/>
          <w:kern w:val="0"/>
          <w:sz w:val="4"/>
          <w:szCs w:val="21"/>
        </w:rPr>
      </w:pPr>
      <w:r>
        <w:rPr>
          <w:rFonts w:hint="eastAsia"/>
          <w:color w:val="FFFFFF"/>
          <w:kern w:val="0"/>
          <w:sz w:val="4"/>
          <w:szCs w:val="21"/>
        </w:rPr>
        <w:t>[来源:Zxxk.Com]</w:t>
      </w:r>
    </w:p>
    <w:p w14:paraId="3E94AA35">
      <w:pPr>
        <w:spacing w:line="360" w:lineRule="auto"/>
        <w:textAlignment w:val="center"/>
        <w:rPr>
          <w:color w:val="FFFFFF"/>
          <w:kern w:val="0"/>
          <w:sz w:val="4"/>
          <w:szCs w:val="21"/>
        </w:rPr>
      </w:pPr>
    </w:p>
    <w:p w14:paraId="68529435">
      <w:pPr>
        <w:spacing w:line="360" w:lineRule="auto"/>
        <w:textAlignment w:val="center"/>
        <w:rPr>
          <w:kern w:val="0"/>
          <w:szCs w:val="21"/>
        </w:rPr>
      </w:pPr>
    </w:p>
    <w:p w14:paraId="430CB71B">
      <w:pPr>
        <w:spacing w:line="360" w:lineRule="auto"/>
        <w:textAlignment w:val="center"/>
        <w:rPr>
          <w:kern w:val="0"/>
          <w:szCs w:val="21"/>
        </w:rPr>
      </w:pPr>
    </w:p>
    <w:p w14:paraId="59D95854">
      <w:pPr>
        <w:spacing w:line="360" w:lineRule="auto"/>
        <w:textAlignment w:val="center"/>
        <w:rPr>
          <w:kern w:val="0"/>
          <w:szCs w:val="21"/>
        </w:rPr>
      </w:pPr>
    </w:p>
    <w:p w14:paraId="021E8056">
      <w:pPr>
        <w:spacing w:line="360" w:lineRule="auto"/>
        <w:textAlignment w:val="center"/>
        <w:rPr>
          <w:kern w:val="0"/>
          <w:szCs w:val="21"/>
        </w:rPr>
      </w:pPr>
    </w:p>
    <w:p w14:paraId="672E1358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（2）证明：函数</w:t>
      </w:r>
      <w:r>
        <w:rPr>
          <w:kern w:val="0"/>
          <w:szCs w:val="21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1pt;width:63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59">
            <o:LockedField>false</o:LockedField>
          </o:OLEObject>
        </w:object>
      </w:r>
      <w:r>
        <w:rPr>
          <w:rFonts w:hint="eastAsia"/>
          <w:kern w:val="0"/>
          <w:szCs w:val="21"/>
        </w:rPr>
        <w:t>在</w:t>
      </w:r>
      <w:r>
        <w:rPr>
          <w:kern w:val="0"/>
          <w:szCs w:val="21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5.5pt;width: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1">
            <o:LockedField>false</o:LockedField>
          </o:OLEObject>
        </w:object>
      </w:r>
      <w:r>
        <w:rPr>
          <w:rFonts w:hint="eastAsia"/>
          <w:kern w:val="0"/>
          <w:szCs w:val="21"/>
        </w:rPr>
        <w:t>上是单调减函数，在</w:t>
      </w:r>
      <w:r>
        <w:rPr>
          <w:kern w:val="0"/>
          <w:szCs w:val="21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20.5pt;width:36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3">
            <o:LockedField>false</o:LockedField>
          </o:OLEObject>
        </w:object>
      </w:r>
      <w:r>
        <w:rPr>
          <w:rFonts w:hint="eastAsia"/>
          <w:kern w:val="0"/>
          <w:szCs w:val="21"/>
        </w:rPr>
        <w:t>是单调增函数</w:t>
      </w:r>
      <w:r>
        <w:rPr>
          <w:rFonts w:hint="eastAsia" w:ascii="宋体" w:hAnsi="宋体"/>
          <w:kern w:val="0"/>
          <w:szCs w:val="21"/>
        </w:rPr>
        <w:t>.</w:t>
      </w:r>
    </w:p>
    <w:p w14:paraId="6DA90856">
      <w:pPr>
        <w:spacing w:line="360" w:lineRule="auto"/>
        <w:textAlignment w:val="center"/>
        <w:rPr>
          <w:kern w:val="0"/>
          <w:szCs w:val="21"/>
        </w:rPr>
      </w:pPr>
    </w:p>
    <w:p w14:paraId="08B1B545">
      <w:pPr>
        <w:spacing w:line="360" w:lineRule="auto"/>
        <w:textAlignment w:val="center"/>
        <w:rPr>
          <w:kern w:val="0"/>
          <w:szCs w:val="21"/>
        </w:rPr>
      </w:pPr>
    </w:p>
    <w:p w14:paraId="2483CC71">
      <w:pPr>
        <w:spacing w:line="360" w:lineRule="auto"/>
        <w:textAlignment w:val="center"/>
        <w:rPr>
          <w:kern w:val="0"/>
          <w:szCs w:val="21"/>
        </w:rPr>
      </w:pPr>
    </w:p>
    <w:p w14:paraId="6F46E39D">
      <w:pPr>
        <w:spacing w:line="360" w:lineRule="auto"/>
        <w:textAlignment w:val="center"/>
        <w:rPr>
          <w:kern w:val="0"/>
          <w:szCs w:val="21"/>
        </w:rPr>
      </w:pPr>
    </w:p>
    <w:p w14:paraId="0D96F2B4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FFFF"/>
          <w:kern w:val="0"/>
          <w:sz w:val="4"/>
          <w:szCs w:val="21"/>
        </w:rPr>
        <w:t>[来源:学|科|网Z|X|X|K]</w:t>
      </w:r>
    </w:p>
    <w:p w14:paraId="72E98FD2">
      <w:pPr>
        <w:spacing w:line="360" w:lineRule="auto"/>
        <w:textAlignment w:val="center"/>
        <w:rPr>
          <w:kern w:val="0"/>
          <w:szCs w:val="21"/>
        </w:rPr>
      </w:pPr>
    </w:p>
    <w:p w14:paraId="053F607B">
      <w:pPr>
        <w:spacing w:line="360" w:lineRule="auto"/>
        <w:textAlignment w:val="center"/>
        <w:rPr>
          <w:kern w:val="0"/>
          <w:szCs w:val="21"/>
        </w:rPr>
      </w:pPr>
    </w:p>
    <w:p w14:paraId="6B650574">
      <w:pPr>
        <w:spacing w:line="360" w:lineRule="auto"/>
        <w:textAlignment w:val="center"/>
        <w:rPr>
          <w:kern w:val="0"/>
          <w:szCs w:val="21"/>
        </w:rPr>
      </w:pPr>
    </w:p>
    <w:p w14:paraId="1D8F2AE1">
      <w:pPr>
        <w:spacing w:line="360" w:lineRule="auto"/>
        <w:textAlignment w:val="center"/>
        <w:rPr>
          <w:kern w:val="0"/>
          <w:szCs w:val="21"/>
        </w:rPr>
      </w:pPr>
    </w:p>
    <w:p w14:paraId="186CB768">
      <w:pPr>
        <w:spacing w:line="360" w:lineRule="auto"/>
        <w:textAlignment w:val="center"/>
        <w:rPr>
          <w:kern w:val="0"/>
          <w:szCs w:val="21"/>
        </w:rPr>
      </w:pPr>
    </w:p>
    <w:p w14:paraId="1DC4D711">
      <w:pPr>
        <w:spacing w:line="360" w:lineRule="auto"/>
        <w:textAlignment w:val="center"/>
        <w:rPr>
          <w:kern w:val="0"/>
          <w:szCs w:val="21"/>
        </w:rPr>
      </w:pPr>
    </w:p>
    <w:p w14:paraId="237B6931">
      <w:pPr>
        <w:spacing w:line="360" w:lineRule="auto"/>
        <w:textAlignment w:val="center"/>
        <w:rPr>
          <w:kern w:val="0"/>
          <w:szCs w:val="21"/>
        </w:rPr>
      </w:pPr>
    </w:p>
    <w:p w14:paraId="507F3140">
      <w:pPr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>小结</w:t>
      </w:r>
      <w:r>
        <w:rPr>
          <w:rFonts w:hint="eastAsia"/>
          <w:kern w:val="0"/>
          <w:szCs w:val="21"/>
        </w:rPr>
        <w:t>：运用定义证</w:t>
      </w:r>
      <w:r>
        <w:rPr>
          <w:rFonts w:hint="eastAsia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明单调性的一般步骤：</w:t>
      </w:r>
    </w:p>
    <w:p w14:paraId="3A9143C9">
      <w:pPr>
        <w:rPr>
          <w:kern w:val="0"/>
          <w:szCs w:val="21"/>
        </w:rPr>
      </w:pPr>
    </w:p>
    <w:p w14:paraId="71E24032">
      <w:pPr>
        <w:rPr>
          <w:kern w:val="0"/>
          <w:szCs w:val="21"/>
        </w:rPr>
      </w:pPr>
    </w:p>
    <w:p w14:paraId="0FC5B7A0">
      <w:pPr>
        <w:rPr>
          <w:kern w:val="0"/>
          <w:szCs w:val="21"/>
        </w:rPr>
      </w:pPr>
    </w:p>
    <w:p w14:paraId="2F223989">
      <w:pPr>
        <w:rPr>
          <w:kern w:val="0"/>
          <w:szCs w:val="21"/>
        </w:rPr>
      </w:pPr>
    </w:p>
    <w:p w14:paraId="4F061064">
      <w:pPr>
        <w:spacing w:line="360" w:lineRule="auto"/>
        <w:textAlignment w:val="center"/>
        <w:rPr>
          <w:kern w:val="0"/>
          <w:szCs w:val="21"/>
        </w:rPr>
      </w:pPr>
    </w:p>
    <w:p w14:paraId="36AF9B14">
      <w:pPr>
        <w:spacing w:line="360" w:lineRule="auto"/>
        <w:textAlignment w:val="center"/>
        <w:rPr>
          <w:kern w:val="0"/>
          <w:szCs w:val="21"/>
        </w:rPr>
      </w:pPr>
    </w:p>
    <w:p w14:paraId="09DD2470">
      <w:pPr>
        <w:spacing w:line="360" w:lineRule="auto"/>
        <w:textAlignment w:val="center"/>
        <w:rPr>
          <w:kern w:val="0"/>
          <w:szCs w:val="21"/>
        </w:rPr>
      </w:pPr>
    </w:p>
    <w:p w14:paraId="03CB8BD2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b/>
          <w:kern w:val="0"/>
        </w:rPr>
        <w:t>反馈练习：</w:t>
      </w:r>
    </w:p>
    <w:p w14:paraId="32BFB46F">
      <w:pPr>
        <w:spacing w:line="360" w:lineRule="auto"/>
        <w:jc w:val="left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．在区间</w:t>
      </w:r>
      <w:r>
        <w:rPr>
          <w:rFonts w:ascii="宋体" w:hAnsi="宋体"/>
          <w:kern w:val="0"/>
          <w:szCs w:val="21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65">
            <o:LockedField>false</o:LockedField>
          </o:OLEObject>
        </w:object>
      </w:r>
      <w:r>
        <w:rPr>
          <w:rFonts w:hint="eastAsia" w:ascii="宋体" w:hAnsi="宋体"/>
          <w:kern w:val="0"/>
          <w:szCs w:val="21"/>
        </w:rPr>
        <w:t>上是减函数的是________________.</w:t>
      </w:r>
    </w:p>
    <w:p w14:paraId="7F79C230">
      <w:pPr>
        <w:spacing w:line="360" w:lineRule="auto"/>
        <w:ind w:firstLine="210" w:firstLineChars="100"/>
        <w:jc w:val="left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(1) </w:t>
      </w:r>
      <w:r>
        <w:rPr>
          <w:rFonts w:ascii="宋体" w:hAnsi="宋体"/>
          <w:kern w:val="0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8pt;width:34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67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</w:t>
      </w:r>
      <w:r>
        <w:rPr>
          <w:rFonts w:hint="eastAsia" w:ascii="宋体" w:hAnsi="宋体"/>
          <w:kern w:val="0"/>
          <w:szCs w:val="21"/>
        </w:rPr>
        <w:t>(2)</w:t>
      </w:r>
      <w:r>
        <w:rPr>
          <w:rFonts w:ascii="宋体" w:hAnsi="宋体"/>
          <w:kern w:val="0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69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(3) </w:t>
      </w:r>
      <w:r>
        <w:rPr>
          <w:rFonts w:ascii="宋体" w:hAnsi="宋体"/>
          <w:kern w:val="0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31pt;width:32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1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 xml:space="preserve">(4) </w:t>
      </w:r>
      <w:r>
        <w:rPr>
          <w:rFonts w:ascii="宋体" w:hAnsi="宋体"/>
          <w:kern w:val="0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9pt;width:3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3">
            <o:LockedField>false</o:LockedField>
          </o:OLEObject>
        </w:object>
      </w:r>
    </w:p>
    <w:p w14:paraId="7D1BB0A8">
      <w:pPr>
        <w:spacing w:line="360" w:lineRule="auto"/>
        <w:jc w:val="left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．若函数</w:t>
      </w:r>
      <w:r>
        <w:rPr>
          <w:rFonts w:ascii="宋体" w:hAnsi="宋体"/>
          <w:kern w:val="0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75">
            <o:LockedField>false</o:LockedField>
          </o:OLEObject>
        </w:object>
      </w:r>
      <w:r>
        <w:rPr>
          <w:rFonts w:hint="eastAsia" w:ascii="宋体" w:hAnsi="宋体"/>
          <w:kern w:val="0"/>
          <w:szCs w:val="21"/>
        </w:rPr>
        <w:t>是实数集</w:t>
      </w:r>
      <w:r>
        <w:rPr>
          <w:rFonts w:ascii="宋体" w:hAnsi="宋体"/>
          <w:kern w:val="0"/>
          <w:szCs w:val="21"/>
        </w:rPr>
        <w:t>R</w:t>
      </w:r>
      <w:r>
        <w:rPr>
          <w:rFonts w:hint="eastAsia" w:ascii="宋体" w:hAnsi="宋体"/>
          <w:kern w:val="0"/>
          <w:szCs w:val="21"/>
        </w:rPr>
        <w:t>上的增</w:t>
      </w:r>
      <w:r>
        <w:rPr>
          <w:rFonts w:hint="eastAsia" w:ascii="宋体" w:hAnsi="宋体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0"/>
          <w:szCs w:val="21"/>
        </w:rPr>
        <w:t>函数，</w:t>
      </w:r>
      <w:r>
        <w:rPr>
          <w:rFonts w:ascii="宋体" w:hAnsi="宋体"/>
          <w:kern w:val="0"/>
          <w:szCs w:val="21"/>
        </w:rPr>
        <w:t>a</w:t>
      </w:r>
      <w:r>
        <w:rPr>
          <w:rFonts w:hint="eastAsia" w:ascii="宋体" w:hAnsi="宋体"/>
          <w:kern w:val="0"/>
          <w:szCs w:val="21"/>
        </w:rPr>
        <w:t>是实数，则下面不等式中正确的是_________.</w:t>
      </w:r>
    </w:p>
    <w:p w14:paraId="2A551BBD">
      <w:pPr>
        <w:spacing w:line="360" w:lineRule="auto"/>
        <w:ind w:firstLine="210" w:firstLineChars="100"/>
        <w:jc w:val="left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(1)</w:t>
      </w:r>
      <w:r>
        <w:rPr>
          <w:rFonts w:ascii="宋体" w:hAnsi="宋体"/>
          <w:kern w:val="0"/>
          <w:szCs w:val="21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77">
            <o:LockedField>false</o:LockedField>
          </o:OLEObject>
        </w:object>
      </w:r>
      <w:r>
        <w:rPr>
          <w:rFonts w:hint="eastAsia" w:ascii="宋体" w:hAnsi="宋体"/>
          <w:kern w:val="0"/>
          <w:szCs w:val="21"/>
        </w:rPr>
        <w:t>(2)</w:t>
      </w:r>
      <w:r>
        <w:rPr>
          <w:rFonts w:ascii="宋体" w:hAnsi="宋体"/>
          <w:kern w:val="0"/>
          <w:szCs w:val="21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6pt;width:68.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79">
            <o:LockedField>false</o:LockedField>
          </o:OLEObject>
        </w:object>
      </w:r>
    </w:p>
    <w:p w14:paraId="1E15DB22">
      <w:pPr>
        <w:spacing w:line="360" w:lineRule="auto"/>
        <w:ind w:firstLine="210" w:firstLineChars="100"/>
        <w:jc w:val="left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(3)</w:t>
      </w:r>
      <w:r>
        <w:rPr>
          <w:rFonts w:ascii="宋体" w:hAnsi="宋体"/>
          <w:kern w:val="0"/>
          <w:szCs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8pt;width:93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1">
            <o:LockedField>false</o:LockedField>
          </o:OLEObject>
        </w:object>
      </w:r>
      <w:r>
        <w:rPr>
          <w:rFonts w:hint="eastAsia" w:ascii="宋体" w:hAnsi="宋体"/>
          <w:kern w:val="0"/>
          <w:szCs w:val="21"/>
        </w:rPr>
        <w:t>(4)</w:t>
      </w:r>
      <w:r>
        <w:rPr>
          <w:rFonts w:ascii="宋体" w:hAnsi="宋体"/>
          <w:kern w:val="0"/>
          <w:szCs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3">
            <o:LockedField>false</o:LockedField>
          </o:OLEObject>
        </w:object>
      </w:r>
    </w:p>
    <w:p w14:paraId="4784670A">
      <w:pPr>
        <w:pStyle w:val="2"/>
        <w:adjustRightInd w:val="0"/>
        <w:snapToGrid w:val="0"/>
        <w:spacing w:before="0" w:beforeAutospacing="0" w:after="0" w:afterAutospacing="0" w:line="360" w:lineRule="auto"/>
        <w:textAlignment w:val="center"/>
        <w:rPr>
          <w:rFonts w:hint="default" w:ascii="Times New Roman" w:hAnsi="Times New Roman"/>
          <w:sz w:val="21"/>
          <w:szCs w:val="21"/>
        </w:rPr>
      </w:pPr>
      <w:r>
        <w:rPr>
          <w:sz w:val="21"/>
          <w:szCs w:val="21"/>
        </w:rPr>
        <w:t>3．</w:t>
      </w:r>
      <w:r>
        <w:rPr>
          <w:rFonts w:ascii="Times New Roman" w:hAnsi="Times New Roman"/>
          <w:sz w:val="21"/>
          <w:szCs w:val="21"/>
        </w:rPr>
        <w:t>已知函数</w:t>
      </w:r>
      <w:r>
        <w:rPr>
          <w:rFonts w:ascii="Times New Roman" w:hAnsi="Times New Roman"/>
          <w:i/>
          <w:iCs/>
          <w:sz w:val="21"/>
          <w:szCs w:val="21"/>
        </w:rPr>
        <w:t xml:space="preserve">f </w:t>
      </w:r>
      <w:r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i/>
          <w:iCs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</w:rPr>
        <w:t xml:space="preserve">)= </w:t>
      </w:r>
      <w:r>
        <w:rPr>
          <w:rFonts w:ascii="Times New Roman" w:hAnsi="Times New Roman"/>
          <w:i/>
          <w:iCs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－2</w:t>
      </w:r>
      <w:r>
        <w:rPr>
          <w:rFonts w:ascii="Times New Roman" w:hAnsi="Times New Roman"/>
          <w:i/>
          <w:iCs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</w:rPr>
        <w:t>＋2，那么</w:t>
      </w:r>
      <w:r>
        <w:rPr>
          <w:rFonts w:ascii="Times New Roman" w:hAnsi="Times New Roman"/>
          <w:i/>
          <w:iCs/>
          <w:sz w:val="21"/>
          <w:szCs w:val="21"/>
        </w:rPr>
        <w:t xml:space="preserve">f </w:t>
      </w:r>
      <w:r>
        <w:rPr>
          <w:rFonts w:ascii="Times New Roman" w:hAnsi="Times New Roman"/>
          <w:sz w:val="21"/>
          <w:szCs w:val="21"/>
        </w:rPr>
        <w:t>(1)，</w:t>
      </w:r>
      <w:r>
        <w:rPr>
          <w:rFonts w:ascii="Times New Roman" w:hAnsi="Times New Roman"/>
          <w:i/>
          <w:iCs/>
          <w:sz w:val="21"/>
          <w:szCs w:val="21"/>
        </w:rPr>
        <w:t xml:space="preserve">f </w:t>
      </w:r>
      <w:r>
        <w:rPr>
          <w:rFonts w:ascii="Times New Roman" w:hAnsi="Times New Roman"/>
          <w:sz w:val="21"/>
          <w:szCs w:val="21"/>
        </w:rPr>
        <w:t>(－1)，</w:t>
      </w:r>
      <w:r>
        <w:rPr>
          <w:rFonts w:ascii="Times New Roman" w:hAnsi="Times New Roman"/>
          <w:i/>
          <w:iCs/>
          <w:sz w:val="21"/>
          <w:szCs w:val="21"/>
        </w:rPr>
        <w:t xml:space="preserve">f </w:t>
      </w:r>
      <w:r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.5pt;width:15.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5">
            <o:LockedField>false</o:LockedField>
          </o:OLEObject>
        </w:object>
      </w:r>
      <w:r>
        <w:rPr>
          <w:rFonts w:ascii="Times New Roman" w:hAnsi="Times New Roman"/>
          <w:sz w:val="21"/>
          <w:szCs w:val="21"/>
        </w:rPr>
        <w:t>)之间的大小关系为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D71D39C">
      <w:pPr>
        <w:spacing w:line="360" w:lineRule="auto"/>
        <w:textAlignment w:val="center"/>
        <w:rPr>
          <w:kern w:val="0"/>
          <w:szCs w:val="21"/>
          <w:u w:val="single"/>
        </w:rPr>
      </w:pPr>
      <w:r>
        <w:rPr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hint="eastAsia"/>
          <w:kern w:val="0"/>
          <w:szCs w:val="21"/>
        </w:rPr>
        <w:t>已知</w:t>
      </w:r>
      <w:r>
        <w:rPr>
          <w:kern w:val="0"/>
          <w:szCs w:val="21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8pt;width:71.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7">
            <o:LockedField>false</o:LockedField>
          </o:OLEObject>
        </w:object>
      </w:r>
      <w:r>
        <w:rPr>
          <w:rFonts w:hint="eastAsia"/>
          <w:kern w:val="0"/>
          <w:szCs w:val="21"/>
        </w:rPr>
        <w:t>，且有</w:t>
      </w:r>
      <w:r>
        <w:rPr>
          <w:kern w:val="0"/>
          <w:szCs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35pt;width:90.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89">
            <o:LockedField>false</o:LockedField>
          </o:OLEObject>
        </w:object>
      </w:r>
      <w:r>
        <w:rPr>
          <w:rFonts w:hint="eastAsia"/>
          <w:kern w:val="0"/>
          <w:szCs w:val="21"/>
        </w:rPr>
        <w:t>，则</w:t>
      </w:r>
      <w:r>
        <w:rPr>
          <w:kern w:val="0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5.5pt;width:27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1">
            <o:LockedField>false</o:LockedField>
          </o:OLEObject>
        </w:object>
      </w:r>
      <w:r>
        <w:rPr>
          <w:rFonts w:hint="eastAsia"/>
          <w:kern w:val="0"/>
          <w:szCs w:val="21"/>
        </w:rPr>
        <w:t>在</w:t>
      </w:r>
      <w:r>
        <w:rPr>
          <w:kern w:val="0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7.5pt;width:27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93">
            <o:LockedField>false</o:LockedField>
          </o:OLEObject>
        </w:object>
      </w:r>
      <w:r>
        <w:rPr>
          <w:rFonts w:hint="eastAsia"/>
          <w:kern w:val="0"/>
          <w:szCs w:val="21"/>
        </w:rPr>
        <w:t>上是</w:t>
      </w:r>
      <w:r>
        <w:rPr>
          <w:rFonts w:hint="eastAsia"/>
          <w:kern w:val="0"/>
          <w:szCs w:val="21"/>
          <w:u w:val="single"/>
        </w:rPr>
        <w:t xml:space="preserve">            </w:t>
      </w:r>
    </w:p>
    <w:p w14:paraId="52CFCD81">
      <w:pPr>
        <w:spacing w:line="360" w:lineRule="auto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（填“增”或“减”）函数</w:t>
      </w:r>
      <w:r>
        <w:rPr>
          <w:rFonts w:hint="eastAsia" w:ascii="宋体" w:hAnsi="宋体"/>
          <w:kern w:val="0"/>
          <w:szCs w:val="21"/>
        </w:rPr>
        <w:t>.</w:t>
      </w:r>
    </w:p>
    <w:p w14:paraId="090BB2CC">
      <w:pPr>
        <w:spacing w:line="360" w:lineRule="auto"/>
        <w:jc w:val="left"/>
        <w:textAlignment w:val="center"/>
        <w:rPr>
          <w:rFonts w:ascii="宋体" w:hAnsi="宋体"/>
          <w:kern w:val="0"/>
          <w:szCs w:val="21"/>
        </w:rPr>
      </w:pPr>
      <w:r>
        <w:rPr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.求证：函数</w:t>
      </w:r>
      <w:r>
        <w:rPr>
          <w:rFonts w:ascii="宋体" w:hAnsi="宋体"/>
          <w:kern w:val="0"/>
          <w:szCs w:val="21"/>
        </w:rPr>
        <w:t>f(x)=</w:t>
      </w:r>
      <w:r>
        <w:rPr>
          <w:rFonts w:ascii="宋体" w:hAnsi="宋体"/>
          <w:kern w:val="0"/>
          <w:szCs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1.5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95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drawing>
          <wp:inline distT="0" distB="0" distL="0" distR="0">
            <wp:extent cx="19050" cy="19050"/>
            <wp:effectExtent l="0" t="0" r="11430" b="3810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kern w:val="0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1pt;width:21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97">
            <o:LockedField>false</o:LockedField>
          </o:OLEObject>
        </w:object>
      </w:r>
      <w:r>
        <w:rPr>
          <w:rFonts w:hint="eastAsia" w:ascii="宋体" w:hAnsi="宋体"/>
          <w:kern w:val="0"/>
          <w:szCs w:val="21"/>
        </w:rPr>
        <w:t>在</w:t>
      </w:r>
      <w:r>
        <w:rPr>
          <w:rFonts w:ascii="宋体" w:hAnsi="宋体"/>
          <w:kern w:val="0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99">
            <o:LockedField>false</o:LockedField>
          </o:OLEObject>
        </w:object>
      </w:r>
      <w:r>
        <w:rPr>
          <w:rFonts w:hint="eastAsia" w:ascii="宋体" w:hAnsi="宋体"/>
          <w:kern w:val="0"/>
          <w:szCs w:val="21"/>
        </w:rPr>
        <w:t>上是增函数.</w:t>
      </w:r>
    </w:p>
    <w:p w14:paraId="6B1B2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91C8E"/>
    <w:rsid w:val="2C6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3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8.bin"/><Relationship Id="rId90" Type="http://schemas.openxmlformats.org/officeDocument/2006/relationships/image" Target="media/image40.wmf"/><Relationship Id="rId9" Type="http://schemas.openxmlformats.org/officeDocument/2006/relationships/image" Target="media/image4.wmf"/><Relationship Id="rId89" Type="http://schemas.openxmlformats.org/officeDocument/2006/relationships/oleObject" Target="embeddings/oleObject47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6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5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4.bin"/><Relationship Id="rId82" Type="http://schemas.openxmlformats.org/officeDocument/2006/relationships/image" Target="media/image36.wmf"/><Relationship Id="rId81" Type="http://schemas.openxmlformats.org/officeDocument/2006/relationships/oleObject" Target="embeddings/oleObject43.bin"/><Relationship Id="rId80" Type="http://schemas.openxmlformats.org/officeDocument/2006/relationships/image" Target="media/image35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42.bin"/><Relationship Id="rId78" Type="http://schemas.openxmlformats.org/officeDocument/2006/relationships/image" Target="media/image34.wmf"/><Relationship Id="rId77" Type="http://schemas.openxmlformats.org/officeDocument/2006/relationships/oleObject" Target="embeddings/oleObject41.bin"/><Relationship Id="rId76" Type="http://schemas.openxmlformats.org/officeDocument/2006/relationships/image" Target="media/image33.wmf"/><Relationship Id="rId75" Type="http://schemas.openxmlformats.org/officeDocument/2006/relationships/oleObject" Target="embeddings/oleObject40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9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8.bin"/><Relationship Id="rId70" Type="http://schemas.openxmlformats.org/officeDocument/2006/relationships/image" Target="media/image30.wmf"/><Relationship Id="rId7" Type="http://schemas.openxmlformats.org/officeDocument/2006/relationships/image" Target="media/image3.wmf"/><Relationship Id="rId69" Type="http://schemas.openxmlformats.org/officeDocument/2006/relationships/oleObject" Target="embeddings/oleObject37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6.bin"/><Relationship Id="rId66" Type="http://schemas.openxmlformats.org/officeDocument/2006/relationships/image" Target="media/image28.wmf"/><Relationship Id="rId65" Type="http://schemas.openxmlformats.org/officeDocument/2006/relationships/oleObject" Target="embeddings/oleObject35.bin"/><Relationship Id="rId64" Type="http://schemas.openxmlformats.org/officeDocument/2006/relationships/image" Target="media/image27.wmf"/><Relationship Id="rId63" Type="http://schemas.openxmlformats.org/officeDocument/2006/relationships/oleObject" Target="embeddings/oleObject34.bin"/><Relationship Id="rId62" Type="http://schemas.openxmlformats.org/officeDocument/2006/relationships/image" Target="media/image26.wmf"/><Relationship Id="rId61" Type="http://schemas.openxmlformats.org/officeDocument/2006/relationships/oleObject" Target="embeddings/oleObject33.bin"/><Relationship Id="rId60" Type="http://schemas.openxmlformats.org/officeDocument/2006/relationships/image" Target="media/image25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32.bin"/><Relationship Id="rId58" Type="http://schemas.openxmlformats.org/officeDocument/2006/relationships/image" Target="media/image24.wmf"/><Relationship Id="rId57" Type="http://schemas.openxmlformats.org/officeDocument/2006/relationships/oleObject" Target="embeddings/oleObject31.bin"/><Relationship Id="rId56" Type="http://schemas.openxmlformats.org/officeDocument/2006/relationships/image" Target="media/image23.wmf"/><Relationship Id="rId55" Type="http://schemas.openxmlformats.org/officeDocument/2006/relationships/oleObject" Target="embeddings/oleObject30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9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8.bin"/><Relationship Id="rId50" Type="http://schemas.openxmlformats.org/officeDocument/2006/relationships/image" Target="media/image20.wmf"/><Relationship Id="rId5" Type="http://schemas.openxmlformats.org/officeDocument/2006/relationships/image" Target="media/image2.png"/><Relationship Id="rId49" Type="http://schemas.openxmlformats.org/officeDocument/2006/relationships/oleObject" Target="embeddings/oleObject27.bin"/><Relationship Id="rId48" Type="http://schemas.openxmlformats.org/officeDocument/2006/relationships/image" Target="media/image19.png"/><Relationship Id="rId47" Type="http://schemas.openxmlformats.org/officeDocument/2006/relationships/image" Target="media/image18.wmf"/><Relationship Id="rId46" Type="http://schemas.openxmlformats.org/officeDocument/2006/relationships/oleObject" Target="embeddings/oleObject26.bin"/><Relationship Id="rId45" Type="http://schemas.openxmlformats.org/officeDocument/2006/relationships/oleObject" Target="embeddings/oleObject25.bin"/><Relationship Id="rId44" Type="http://schemas.openxmlformats.org/officeDocument/2006/relationships/oleObject" Target="embeddings/oleObject24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3.bin"/><Relationship Id="rId41" Type="http://schemas.openxmlformats.org/officeDocument/2006/relationships/oleObject" Target="embeddings/oleObject22.bin"/><Relationship Id="rId40" Type="http://schemas.openxmlformats.org/officeDocument/2006/relationships/oleObject" Target="embeddings/oleObject21.bin"/><Relationship Id="rId4" Type="http://schemas.openxmlformats.org/officeDocument/2006/relationships/image" Target="media/image1.png"/><Relationship Id="rId39" Type="http://schemas.openxmlformats.org/officeDocument/2006/relationships/oleObject" Target="embeddings/oleObject20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2.wmf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3.bin"/><Relationship Id="rId24" Type="http://schemas.openxmlformats.org/officeDocument/2006/relationships/image" Target="media/image9.wmf"/><Relationship Id="rId23" Type="http://schemas.openxmlformats.org/officeDocument/2006/relationships/oleObject" Target="embeddings/oleObject12.bin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2" Type="http://schemas.openxmlformats.org/officeDocument/2006/relationships/fontTable" Target="fontTable.xml"/><Relationship Id="rId101" Type="http://schemas.openxmlformats.org/officeDocument/2006/relationships/customXml" Target="../customXml/item1.xml"/><Relationship Id="rId100" Type="http://schemas.openxmlformats.org/officeDocument/2006/relationships/image" Target="media/image4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2026-05-13T01:34:00Z</dcterms:created>
  <dc:creator>牛牛</dc:creator>
  <cp:lastModifiedBy>牛牛</cp:lastModifiedBy>
  <dcterms:modified xsi:type="dcterms:W3CDTF">2026-05-13T01:35:06Z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D78D53E6A5C84788A554BD0D51CD6BAC_11</vt:lpwstr>
  </property>
  <property fmtid="{D5CDD505-2E9C-101B-9397-08002B2CF9AE}" pid="4" name="KSOTemplateDocerSaveRecord">
    <vt:lpwstr>eyJoZGlkIjoiMDVmYzEwMmRhMWE5YWUzYTAzMjdhNmUzMmFmNGI5ZDciLCJ1c2VySWQiOiI2OTM1MTE3MTAifQ==</vt:lpwstr>
  </property>
</Properties>
</file>