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3234" w:rsidRDefault="00B65844">
      <w:pPr>
        <w:spacing w:before="372" w:line="196" w:lineRule="auto"/>
        <w:ind w:left="3190"/>
        <w:rPr>
          <w:rFonts w:ascii="微软雅黑" w:eastAsia="微软雅黑" w:hAnsi="微软雅黑" w:cs="微软雅黑"/>
          <w:sz w:val="35"/>
          <w:szCs w:val="35"/>
        </w:rPr>
      </w:pPr>
      <w:r>
        <w:rPr>
          <w:noProof/>
        </w:rPr>
        <mc:AlternateContent>
          <mc:Choice Requires="wpg">
            <w:drawing>
              <wp:anchor distT="0" distB="0" distL="114300" distR="114300" simplePos="0" relativeHeight="251661312" behindDoc="0" locked="0" layoutInCell="0" allowOverlap="1">
                <wp:simplePos x="0" y="0"/>
                <wp:positionH relativeFrom="page">
                  <wp:posOffset>448310</wp:posOffset>
                </wp:positionH>
                <wp:positionV relativeFrom="page">
                  <wp:posOffset>2140585</wp:posOffset>
                </wp:positionV>
                <wp:extent cx="245110" cy="245110"/>
                <wp:effectExtent l="12700" t="0" r="21590" b="34290"/>
                <wp:wrapNone/>
                <wp:docPr id="11" name="组合 11"/>
                <wp:cNvGraphicFramePr/>
                <a:graphic xmlns:a="http://schemas.openxmlformats.org/drawingml/2006/main">
                  <a:graphicData uri="http://schemas.microsoft.com/office/word/2010/wordprocessingGroup">
                    <wpg:wgp>
                      <wpg:cNvGrpSpPr/>
                      <wpg:grpSpPr>
                        <a:xfrm>
                          <a:off x="0" y="0"/>
                          <a:ext cx="245110" cy="245110"/>
                          <a:chOff x="0" y="0"/>
                          <a:chExt cx="385" cy="385"/>
                        </a:xfrm>
                      </wpg:grpSpPr>
                      <pic:pic xmlns:pic="http://schemas.openxmlformats.org/drawingml/2006/picture">
                        <pic:nvPicPr>
                          <pic:cNvPr id="9" name="图片 4"/>
                          <pic:cNvPicPr>
                            <a:picLocks noChangeAspect="1"/>
                          </pic:cNvPicPr>
                        </pic:nvPicPr>
                        <pic:blipFill>
                          <a:blip r:embed="rId10"/>
                          <a:stretch>
                            <a:fillRect/>
                          </a:stretch>
                        </pic:blipFill>
                        <pic:spPr>
                          <a:xfrm>
                            <a:off x="0" y="0"/>
                            <a:ext cx="385" cy="385"/>
                          </a:xfrm>
                          <a:prstGeom prst="rect">
                            <a:avLst/>
                          </a:prstGeom>
                          <a:noFill/>
                          <a:ln>
                            <a:noFill/>
                          </a:ln>
                        </pic:spPr>
                      </pic:pic>
                      <wps:wsp>
                        <wps:cNvPr id="10" name="文本框 10"/>
                        <wps:cNvSpPr txBox="1"/>
                        <wps:spPr>
                          <a:xfrm>
                            <a:off x="-20" y="-20"/>
                            <a:ext cx="425" cy="460"/>
                          </a:xfrm>
                          <a:prstGeom prst="rect">
                            <a:avLst/>
                          </a:prstGeom>
                          <a:noFill/>
                          <a:ln>
                            <a:noFill/>
                          </a:ln>
                        </wps:spPr>
                        <wps:txbx>
                          <w:txbxContent>
                            <w:p w:rsidR="00AF3BC5" w:rsidRDefault="00AF3BC5">
                              <w:pPr>
                                <w:tabs>
                                  <w:tab w:val="left" w:pos="135"/>
                                </w:tabs>
                                <w:spacing w:before="29" w:line="101" w:lineRule="exact"/>
                                <w:ind w:left="34"/>
                              </w:pPr>
                              <w:r>
                                <w:rPr>
                                  <w:position w:val="-5"/>
                                  <w:shd w:val="clear" w:color="auto" w:fill="84A2C6"/>
                                </w:rPr>
                                <w:tab/>
                              </w:r>
                            </w:p>
                            <w:p w:rsidR="00AF3BC5" w:rsidRDefault="00AF3BC5">
                              <w:pPr>
                                <w:spacing w:before="27" w:line="196" w:lineRule="auto"/>
                                <w:ind w:left="171"/>
                                <w:rPr>
                                  <w:sz w:val="16"/>
                                  <w:szCs w:val="16"/>
                                </w:rPr>
                              </w:pPr>
                              <w:r>
                                <w:rPr>
                                  <w:b/>
                                  <w:bCs/>
                                  <w:color w:val="7F6000"/>
                                  <w:sz w:val="16"/>
                                  <w:szCs w:val="16"/>
                                </w:rPr>
                                <w:t>2</w:t>
                              </w:r>
                            </w:p>
                          </w:txbxContent>
                        </wps:txbx>
                        <wps:bodyPr lIns="0" tIns="0" rIns="0" bIns="0" upright="1"/>
                      </wps:wsp>
                    </wpg:wgp>
                  </a:graphicData>
                </a:graphic>
              </wp:anchor>
            </w:drawing>
          </mc:Choice>
          <mc:Fallback>
            <w:pict>
              <v:group id="组合 11" o:spid="_x0000_s1026" style="position:absolute;left:0;text-align:left;margin-left:35.3pt;margin-top:168.55pt;width:19.3pt;height:19.3pt;z-index:251661312;mso-position-horizontal-relative:page;mso-position-vertical-relative:page" coordsize="385,3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"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1027" type="#_x0000_t75" style="position:absolute;width:385;height:3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tQ/vDAAAA2gAAAA8AAABkcnMvZG93bnJldi54bWxEj0GLwjAUhO/C/ofwBC+iqXvQtRpFBMWb&#10;rC6It0fzbIrNS7fJ1uqvNwuCx2FmvmHmy9aWoqHaF44VjIYJCOLM6YJzBT/HzeALhA/IGkvHpOBO&#10;HpaLj84cU+1u/E3NIeQiQtinqMCEUKVS+syQRT90FXH0Lq62GKKsc6lrvEW4LeVnkoylxYLjgsGK&#10;1oay6+HPKrg+ym1zmW5XI3Pq78+TXzrhva9Ur9uuZiACteEdfrV3WsEU/q/EGyAXT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C1D+8MAAADaAAAADwAAAAAAAAAAAAAAAACf&#10;AgAAZHJzL2Rvd25yZXYueG1sUEsFBgAAAAAEAAQA9wAAAI8DAAAAAA==&#10;">
                  <v:imagedata r:id="rId11" o:title=""/>
                  <v:path arrowok="t"/>
                </v:shape>
                <v:shapetype id="_x0000_t202" coordsize="21600,21600" o:spt="202" path="m,l,21600r21600,l21600,xe">
                  <v:stroke joinstyle="miter"/>
                  <v:path gradientshapeok="t" o:connecttype="rect"/>
                </v:shapetype>
                <v:shape id="文本框 10" o:spid="_x0000_s1028" type="#_x0000_t202" style="position:absolute;left:-20;top:-20;width:425;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mit8QA&#10;AADbAAAADwAAAGRycy9kb3ducmV2LnhtbESPQWvCQBCF7wX/wzKCt7ppD6Kpq0ixIAilMT30OM2O&#10;yWJ2NmZXTf995yB4m+G9ee+b5XrwrbpSH11gAy/TDBRxFazj2sB3+fE8BxUTssU2MBn4owjr1ehp&#10;ibkNNy7oeki1khCOORpoUupyrWPVkMc4DR2xaMfQe0yy9rW2Pd4k3Lf6Nctm2qNjaWiwo/eGqtPh&#10;4g1sfrjYuvPn71dxLFxZLjLez07GTMbD5g1UoiE9zPfrnRV8oZdfZAC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U5orfEAAAA2wAAAA8AAAAAAAAAAAAAAAAAmAIAAGRycy9k&#10;b3ducmV2LnhtbFBLBQYAAAAABAAEAPUAAACJAwAAAAA=&#10;" filled="f" stroked="f">
                  <v:textbox inset="0,0,0,0">
                    <w:txbxContent>
                      <w:p w:rsidR="00AF3BC5" w:rsidRDefault="00AF3BC5">
                        <w:pPr>
                          <w:tabs>
                            <w:tab w:val="left" w:pos="135"/>
                          </w:tabs>
                          <w:spacing w:before="29" w:line="101" w:lineRule="exact"/>
                          <w:ind w:left="34"/>
                        </w:pPr>
                        <w:r>
                          <w:rPr>
                            <w:position w:val="-5"/>
                            <w:shd w:val="clear" w:color="auto" w:fill="84A2C6"/>
                          </w:rPr>
                          <w:tab/>
                        </w:r>
                      </w:p>
                      <w:p w:rsidR="00AF3BC5" w:rsidRDefault="00AF3BC5">
                        <w:pPr>
                          <w:spacing w:before="27" w:line="196" w:lineRule="auto"/>
                          <w:ind w:left="171"/>
                          <w:rPr>
                            <w:sz w:val="16"/>
                            <w:szCs w:val="16"/>
                          </w:rPr>
                        </w:pPr>
                        <w:r>
                          <w:rPr>
                            <w:b/>
                            <w:bCs/>
                            <w:color w:val="7F6000"/>
                            <w:sz w:val="16"/>
                            <w:szCs w:val="16"/>
                          </w:rPr>
                          <w:t>2</w:t>
                        </w:r>
                      </w:p>
                    </w:txbxContent>
                  </v:textbox>
                </v:shape>
                <w10:wrap anchorx="page" anchory="page"/>
              </v:group>
            </w:pict>
          </mc:Fallback>
        </mc:AlternateContent>
      </w:r>
      <w:r>
        <w:rPr>
          <w:rFonts w:ascii="微软雅黑" w:eastAsia="微软雅黑" w:hAnsi="微软雅黑" w:cs="微软雅黑"/>
          <w:spacing w:val="44"/>
          <w:sz w:val="35"/>
          <w:szCs w:val="35"/>
          <w14:textOutline w14:w="6540" w14:cap="sq" w14:cmpd="sng" w14:algn="ctr">
            <w14:solidFill>
              <w14:srgbClr w14:val="000000"/>
            </w14:solidFill>
            <w14:prstDash w14:val="solid"/>
            <w14:bevel/>
          </w14:textOutline>
        </w:rPr>
        <w:t>学</w:t>
      </w:r>
      <w:r>
        <w:rPr>
          <w:rFonts w:ascii="微软雅黑" w:eastAsia="微软雅黑" w:hAnsi="微软雅黑" w:cs="微软雅黑"/>
          <w:spacing w:val="40"/>
          <w:sz w:val="35"/>
          <w:szCs w:val="35"/>
        </w:rPr>
        <w:t xml:space="preserve"> </w:t>
      </w:r>
      <w:r>
        <w:rPr>
          <w:rFonts w:ascii="微软雅黑" w:eastAsia="微软雅黑" w:hAnsi="微软雅黑" w:cs="微软雅黑"/>
          <w:spacing w:val="40"/>
          <w:sz w:val="35"/>
          <w:szCs w:val="35"/>
          <w14:textOutline w14:w="6540" w14:cap="sq" w14:cmpd="sng" w14:algn="ctr">
            <w14:solidFill>
              <w14:srgbClr w14:val="000000"/>
            </w14:solidFill>
            <w14:prstDash w14:val="solid"/>
            <w14:bevel/>
          </w14:textOutline>
        </w:rPr>
        <w:t>期</w:t>
      </w:r>
      <w:r>
        <w:rPr>
          <w:rFonts w:ascii="微软雅黑" w:eastAsia="微软雅黑" w:hAnsi="微软雅黑" w:cs="微软雅黑"/>
          <w:spacing w:val="40"/>
          <w:sz w:val="35"/>
          <w:szCs w:val="35"/>
        </w:rPr>
        <w:t xml:space="preserve"> </w:t>
      </w:r>
      <w:r>
        <w:rPr>
          <w:rFonts w:ascii="微软雅黑" w:eastAsia="微软雅黑" w:hAnsi="微软雅黑" w:cs="微软雅黑"/>
          <w:spacing w:val="40"/>
          <w:sz w:val="35"/>
          <w:szCs w:val="35"/>
          <w14:textOutline w14:w="6540" w14:cap="sq" w14:cmpd="sng" w14:algn="ctr">
            <w14:solidFill>
              <w14:srgbClr w14:val="000000"/>
            </w14:solidFill>
            <w14:prstDash w14:val="solid"/>
            <w14:bevel/>
          </w14:textOutline>
        </w:rPr>
        <w:t>教</w:t>
      </w:r>
      <w:r>
        <w:rPr>
          <w:rFonts w:ascii="微软雅黑" w:eastAsia="微软雅黑" w:hAnsi="微软雅黑" w:cs="微软雅黑"/>
          <w:spacing w:val="40"/>
          <w:sz w:val="35"/>
          <w:szCs w:val="35"/>
        </w:rPr>
        <w:t xml:space="preserve"> </w:t>
      </w:r>
      <w:r>
        <w:rPr>
          <w:rFonts w:ascii="微软雅黑" w:eastAsia="微软雅黑" w:hAnsi="微软雅黑" w:cs="微软雅黑"/>
          <w:spacing w:val="40"/>
          <w:sz w:val="35"/>
          <w:szCs w:val="35"/>
          <w14:textOutline w14:w="6540" w14:cap="sq" w14:cmpd="sng" w14:algn="ctr">
            <w14:solidFill>
              <w14:srgbClr w14:val="000000"/>
            </w14:solidFill>
            <w14:prstDash w14:val="solid"/>
            <w14:bevel/>
          </w14:textOutline>
        </w:rPr>
        <w:t>学</w:t>
      </w:r>
      <w:r>
        <w:rPr>
          <w:rFonts w:ascii="微软雅黑" w:eastAsia="微软雅黑" w:hAnsi="微软雅黑" w:cs="微软雅黑"/>
          <w:spacing w:val="40"/>
          <w:sz w:val="35"/>
          <w:szCs w:val="35"/>
        </w:rPr>
        <w:t xml:space="preserve"> </w:t>
      </w:r>
      <w:r>
        <w:rPr>
          <w:rFonts w:ascii="微软雅黑" w:eastAsia="微软雅黑" w:hAnsi="微软雅黑" w:cs="微软雅黑"/>
          <w:spacing w:val="40"/>
          <w:sz w:val="35"/>
          <w:szCs w:val="35"/>
          <w14:textOutline w14:w="6540" w14:cap="sq" w14:cmpd="sng" w14:algn="ctr">
            <w14:solidFill>
              <w14:srgbClr w14:val="000000"/>
            </w14:solidFill>
            <w14:prstDash w14:val="solid"/>
            <w14:bevel/>
          </w14:textOutline>
        </w:rPr>
        <w:t>整</w:t>
      </w:r>
      <w:r>
        <w:rPr>
          <w:rFonts w:ascii="微软雅黑" w:eastAsia="微软雅黑" w:hAnsi="微软雅黑" w:cs="微软雅黑"/>
          <w:spacing w:val="40"/>
          <w:sz w:val="35"/>
          <w:szCs w:val="35"/>
        </w:rPr>
        <w:t xml:space="preserve"> </w:t>
      </w:r>
      <w:r>
        <w:rPr>
          <w:rFonts w:ascii="微软雅黑" w:eastAsia="微软雅黑" w:hAnsi="微软雅黑" w:cs="微软雅黑"/>
          <w:spacing w:val="40"/>
          <w:sz w:val="35"/>
          <w:szCs w:val="35"/>
          <w14:textOutline w14:w="6540" w14:cap="sq" w14:cmpd="sng" w14:algn="ctr">
            <w14:solidFill>
              <w14:srgbClr w14:val="000000"/>
            </w14:solidFill>
            <w14:prstDash w14:val="solid"/>
            <w14:bevel/>
          </w14:textOutline>
        </w:rPr>
        <w:t>体</w:t>
      </w:r>
      <w:r>
        <w:rPr>
          <w:rFonts w:ascii="微软雅黑" w:eastAsia="微软雅黑" w:hAnsi="微软雅黑" w:cs="微软雅黑"/>
          <w:spacing w:val="40"/>
          <w:sz w:val="35"/>
          <w:szCs w:val="35"/>
        </w:rPr>
        <w:t xml:space="preserve"> </w:t>
      </w:r>
      <w:r>
        <w:rPr>
          <w:rFonts w:ascii="微软雅黑" w:eastAsia="微软雅黑" w:hAnsi="微软雅黑" w:cs="微软雅黑"/>
          <w:spacing w:val="40"/>
          <w:sz w:val="35"/>
          <w:szCs w:val="35"/>
          <w14:textOutline w14:w="6540" w14:cap="sq" w14:cmpd="sng" w14:algn="ctr">
            <w14:solidFill>
              <w14:srgbClr w14:val="000000"/>
            </w14:solidFill>
            <w14:prstDash w14:val="solid"/>
            <w14:bevel/>
          </w14:textOutline>
        </w:rPr>
        <w:t>分</w:t>
      </w:r>
      <w:r>
        <w:rPr>
          <w:rFonts w:ascii="微软雅黑" w:eastAsia="微软雅黑" w:hAnsi="微软雅黑" w:cs="微软雅黑"/>
          <w:spacing w:val="40"/>
          <w:sz w:val="35"/>
          <w:szCs w:val="35"/>
        </w:rPr>
        <w:t xml:space="preserve"> </w:t>
      </w:r>
      <w:r>
        <w:rPr>
          <w:rFonts w:ascii="微软雅黑" w:eastAsia="微软雅黑" w:hAnsi="微软雅黑" w:cs="微软雅黑"/>
          <w:spacing w:val="40"/>
          <w:sz w:val="35"/>
          <w:szCs w:val="35"/>
          <w14:textOutline w14:w="6540" w14:cap="sq" w14:cmpd="sng" w14:algn="ctr">
            <w14:solidFill>
              <w14:srgbClr w14:val="000000"/>
            </w14:solidFill>
            <w14:prstDash w14:val="solid"/>
            <w14:bevel/>
          </w14:textOutline>
        </w:rPr>
        <w:t>析</w:t>
      </w:r>
    </w:p>
    <w:p w:rsidR="008C3234" w:rsidRDefault="008C3234">
      <w:pPr>
        <w:spacing w:line="103" w:lineRule="auto"/>
        <w:rPr>
          <w:sz w:val="2"/>
        </w:rPr>
      </w:pPr>
    </w:p>
    <w:tbl>
      <w:tblPr>
        <w:tblStyle w:val="TableNormal"/>
        <w:tblW w:w="8762" w:type="dxa"/>
        <w:tblInd w:w="9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762"/>
      </w:tblGrid>
      <w:tr w:rsidR="008C3234">
        <w:trPr>
          <w:trHeight w:val="7191"/>
        </w:trPr>
        <w:tc>
          <w:tcPr>
            <w:tcW w:w="8762" w:type="dxa"/>
          </w:tcPr>
          <w:p w:rsidR="00A7210D" w:rsidRDefault="00B65844" w:rsidP="00401BE4">
            <w:pPr>
              <w:spacing w:before="129" w:line="186" w:lineRule="auto"/>
              <w:ind w:left="464" w:hangingChars="200" w:hanging="464"/>
              <w:rPr>
                <w:rFonts w:ascii="Microsoft YaHei UI" w:eastAsia="Microsoft YaHei UI" w:hAnsi="Microsoft YaHei UI"/>
                <w:spacing w:val="8"/>
                <w:sz w:val="26"/>
                <w:szCs w:val="26"/>
                <w:shd w:val="clear" w:color="auto" w:fill="FFFFFF"/>
              </w:rPr>
            </w:pPr>
            <w:r>
              <w:rPr>
                <w:rFonts w:ascii="微软雅黑" w:eastAsia="微软雅黑" w:hAnsi="微软雅黑" w:cs="微软雅黑"/>
                <w:spacing w:val="1"/>
                <w:sz w:val="23"/>
                <w:szCs w:val="23"/>
                <w14:textOutline w14:w="4356" w14:cap="sq" w14:cmpd="sng" w14:algn="ctr">
                  <w14:solidFill>
                    <w14:srgbClr w14:val="000000"/>
                  </w14:solidFill>
                  <w14:prstDash w14:val="solid"/>
                  <w14:bevel/>
                </w14:textOutline>
              </w:rPr>
              <w:t>一</w:t>
            </w:r>
            <w:r>
              <w:rPr>
                <w:rFonts w:ascii="微软雅黑" w:eastAsia="微软雅黑" w:hAnsi="微软雅黑" w:cs="微软雅黑"/>
                <w:spacing w:val="1"/>
                <w:sz w:val="23"/>
                <w:szCs w:val="23"/>
              </w:rPr>
              <w:t xml:space="preserve"> </w:t>
            </w:r>
            <w:r>
              <w:rPr>
                <w:rFonts w:ascii="微软雅黑" w:eastAsia="微软雅黑" w:hAnsi="微软雅黑" w:cs="微软雅黑"/>
                <w:spacing w:val="1"/>
                <w:sz w:val="23"/>
                <w:szCs w:val="23"/>
                <w14:textOutline w14:w="4356" w14:cap="sq" w14:cmpd="sng" w14:algn="ctr">
                  <w14:solidFill>
                    <w14:srgbClr w14:val="000000"/>
                  </w14:solidFill>
                  <w14:prstDash w14:val="solid"/>
                  <w14:bevel/>
                </w14:textOutline>
              </w:rPr>
              <w:t>、学期教</w:t>
            </w:r>
            <w:r>
              <w:rPr>
                <w:rFonts w:ascii="微软雅黑" w:eastAsia="微软雅黑" w:hAnsi="微软雅黑" w:cs="微软雅黑"/>
                <w:sz w:val="23"/>
                <w:szCs w:val="23"/>
                <w14:textOutline w14:w="4356" w14:cap="sq" w14:cmpd="sng" w14:algn="ctr">
                  <w14:solidFill>
                    <w14:srgbClr w14:val="000000"/>
                  </w14:solidFill>
                  <w14:prstDash w14:val="solid"/>
                  <w14:bevel/>
                </w14:textOutline>
              </w:rPr>
              <w:t>学目标</w:t>
            </w:r>
            <w:r w:rsidR="00401BE4">
              <w:rPr>
                <w:rFonts w:ascii="Microsoft YaHei UI" w:eastAsia="Microsoft YaHei UI" w:hAnsi="Microsoft YaHei UI" w:hint="eastAsia"/>
                <w:spacing w:val="8"/>
                <w:sz w:val="26"/>
                <w:szCs w:val="26"/>
              </w:rPr>
              <w:br/>
            </w:r>
          </w:p>
          <w:p w:rsidR="008C3234" w:rsidRDefault="00401BE4" w:rsidP="00AF3BC5">
            <w:pPr>
              <w:spacing w:before="129" w:line="186" w:lineRule="auto"/>
              <w:ind w:leftChars="200" w:left="420"/>
              <w:rPr>
                <w:rFonts w:ascii="微软雅黑" w:eastAsia="微软雅黑" w:hAnsi="微软雅黑" w:cs="微软雅黑"/>
                <w:sz w:val="23"/>
                <w:szCs w:val="23"/>
              </w:rPr>
            </w:pPr>
            <w:r>
              <w:rPr>
                <w:rFonts w:ascii="Microsoft YaHei UI" w:eastAsia="Microsoft YaHei UI" w:hAnsi="Microsoft YaHei UI" w:hint="eastAsia"/>
                <w:spacing w:val="8"/>
                <w:sz w:val="26"/>
                <w:szCs w:val="26"/>
                <w:shd w:val="clear" w:color="auto" w:fill="FFFFFF"/>
              </w:rPr>
              <w:t>知识与技能：引导学生掌握道德与法治的基本概念和原理，了解相关的法律法规和道德规范，提升学生的道德判断能力和法律素养。</w:t>
            </w:r>
            <w:r>
              <w:rPr>
                <w:rFonts w:ascii="Microsoft YaHei UI" w:eastAsia="Microsoft YaHei UI" w:hAnsi="Microsoft YaHei UI" w:hint="eastAsia"/>
                <w:spacing w:val="8"/>
                <w:sz w:val="26"/>
                <w:szCs w:val="26"/>
              </w:rPr>
              <w:br/>
            </w:r>
            <w:r>
              <w:rPr>
                <w:rFonts w:ascii="Microsoft YaHei UI" w:eastAsia="Microsoft YaHei UI" w:hAnsi="Microsoft YaHei UI" w:hint="eastAsia"/>
                <w:spacing w:val="8"/>
                <w:sz w:val="26"/>
                <w:szCs w:val="26"/>
                <w:shd w:val="clear" w:color="auto" w:fill="FFFFFF"/>
              </w:rPr>
              <w:t>过程与方法：通过多样化的教学活动，如案例分析、小组讨论、角色扮演等，激发学生的学习兴趣，培养学生的自主学习、合作学习和探究学习的能力。</w:t>
            </w:r>
            <w:r>
              <w:rPr>
                <w:rFonts w:ascii="Microsoft YaHei UI" w:eastAsia="Microsoft YaHei UI" w:hAnsi="Microsoft YaHei UI" w:hint="eastAsia"/>
                <w:spacing w:val="8"/>
                <w:sz w:val="26"/>
                <w:szCs w:val="26"/>
              </w:rPr>
              <w:br/>
            </w:r>
            <w:r>
              <w:rPr>
                <w:rFonts w:ascii="Microsoft YaHei UI" w:eastAsia="Microsoft YaHei UI" w:hAnsi="Microsoft YaHei UI" w:hint="eastAsia"/>
                <w:spacing w:val="8"/>
                <w:sz w:val="26"/>
                <w:szCs w:val="26"/>
                <w:shd w:val="clear" w:color="auto" w:fill="FFFFFF"/>
              </w:rPr>
              <w:t>情感态度与价值观：引导学生树立正确的世界观、人生观和价值观，培养积极向上的生活态度，增强社会责任感和法治意识，促进学生身心健康发展。</w:t>
            </w:r>
          </w:p>
        </w:tc>
      </w:tr>
      <w:tr w:rsidR="008C3234">
        <w:trPr>
          <w:trHeight w:val="2519"/>
        </w:trPr>
        <w:tc>
          <w:tcPr>
            <w:tcW w:w="8762" w:type="dxa"/>
          </w:tcPr>
          <w:p w:rsidR="008C3234" w:rsidRDefault="00B65844">
            <w:pPr>
              <w:spacing w:before="44" w:line="188" w:lineRule="auto"/>
              <w:ind w:left="115"/>
              <w:rPr>
                <w:rFonts w:ascii="微软雅黑" w:eastAsia="微软雅黑" w:hAnsi="微软雅黑" w:cs="微软雅黑"/>
                <w:sz w:val="23"/>
                <w:szCs w:val="23"/>
              </w:rPr>
            </w:pPr>
            <w:r>
              <w:rPr>
                <w:rFonts w:ascii="微软雅黑" w:eastAsia="微软雅黑" w:hAnsi="微软雅黑" w:cs="微软雅黑"/>
                <w:spacing w:val="5"/>
                <w:sz w:val="23"/>
                <w:szCs w:val="23"/>
                <w14:textOutline w14:w="4356" w14:cap="sq" w14:cmpd="sng" w14:algn="ctr">
                  <w14:solidFill>
                    <w14:srgbClr w14:val="000000"/>
                  </w14:solidFill>
                  <w14:prstDash w14:val="solid"/>
                  <w14:bevel/>
                </w14:textOutline>
              </w:rPr>
              <w:t>二</w:t>
            </w:r>
            <w:r>
              <w:rPr>
                <w:rFonts w:ascii="微软雅黑" w:eastAsia="微软雅黑" w:hAnsi="微软雅黑" w:cs="微软雅黑"/>
                <w:spacing w:val="5"/>
                <w:sz w:val="23"/>
                <w:szCs w:val="23"/>
              </w:rPr>
              <w:t xml:space="preserve"> </w:t>
            </w:r>
            <w:r>
              <w:rPr>
                <w:rFonts w:ascii="微软雅黑" w:eastAsia="微软雅黑" w:hAnsi="微软雅黑" w:cs="微软雅黑"/>
                <w:spacing w:val="5"/>
                <w:sz w:val="23"/>
                <w:szCs w:val="23"/>
                <w14:textOutline w14:w="4356" w14:cap="sq" w14:cmpd="sng" w14:algn="ctr">
                  <w14:solidFill>
                    <w14:srgbClr w14:val="000000"/>
                  </w14:solidFill>
                  <w14:prstDash w14:val="solid"/>
                  <w14:bevel/>
                </w14:textOutline>
              </w:rPr>
              <w:t>、学期教学内容基本体系及分</w:t>
            </w:r>
            <w:r>
              <w:rPr>
                <w:rFonts w:ascii="微软雅黑" w:eastAsia="微软雅黑" w:hAnsi="微软雅黑" w:cs="微软雅黑"/>
                <w:spacing w:val="1"/>
                <w:sz w:val="23"/>
                <w:szCs w:val="23"/>
                <w14:textOutline w14:w="4356" w14:cap="sq" w14:cmpd="sng" w14:algn="ctr">
                  <w14:solidFill>
                    <w14:srgbClr w14:val="000000"/>
                  </w14:solidFill>
                  <w14:prstDash w14:val="solid"/>
                  <w14:bevel/>
                </w14:textOutline>
              </w:rPr>
              <w:t>析</w:t>
            </w:r>
          </w:p>
          <w:p w:rsidR="00001921" w:rsidRDefault="00001921" w:rsidP="00AF3BC5">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p>
          <w:p w:rsidR="008C3234" w:rsidRDefault="00401BE4" w:rsidP="00AF3BC5">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七年级上册道法教材通常围绕学生的成长过程展开，包括适应新环境、认识自我、处理人际关系、珍惜生命、遵守法律等内容。教材注重培养学生的道德品质、法治观念和健康的心理，通过生动的案例和活动设计，引导学生在体验中学习，在感悟中成长。</w:t>
            </w:r>
          </w:p>
          <w:p w:rsidR="00AF3BC5" w:rsidRDefault="00AF3BC5" w:rsidP="00AF3BC5">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p>
          <w:p w:rsidR="00AF3BC5" w:rsidRDefault="00AF3BC5" w:rsidP="00AF3BC5">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p>
          <w:p w:rsidR="00AF3BC5" w:rsidRDefault="00AF3BC5" w:rsidP="00AF3BC5">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p>
          <w:p w:rsidR="00AF3BC5" w:rsidRDefault="00AF3BC5" w:rsidP="00AF3BC5">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p>
          <w:p w:rsidR="00AF3BC5" w:rsidRDefault="00AF3BC5" w:rsidP="00AF3BC5">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p>
          <w:p w:rsidR="00AF3BC5" w:rsidRDefault="00AF3BC5" w:rsidP="00AF3BC5">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p>
          <w:p w:rsidR="00AF3BC5" w:rsidRDefault="00AF3BC5" w:rsidP="00AF3BC5">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p>
          <w:p w:rsidR="00AF3BC5" w:rsidRDefault="00AF3BC5" w:rsidP="00AF3BC5">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p>
        </w:tc>
      </w:tr>
    </w:tbl>
    <w:p w:rsidR="008C3234" w:rsidRDefault="008C3234">
      <w:pPr>
        <w:sectPr w:rsidR="008C3234">
          <w:footerReference w:type="default" r:id="rId12"/>
          <w:pgSz w:w="11906" w:h="16839"/>
          <w:pgMar w:top="882" w:right="1451" w:bottom="1416" w:left="705" w:header="0" w:footer="1251" w:gutter="0"/>
          <w:cols w:space="720"/>
        </w:sectPr>
      </w:pPr>
    </w:p>
    <w:p w:rsidR="008C3234" w:rsidRDefault="008C3234"/>
    <w:p w:rsidR="008C3234" w:rsidRDefault="008C3234">
      <w:pPr>
        <w:spacing w:line="77" w:lineRule="auto"/>
        <w:rPr>
          <w:sz w:val="2"/>
        </w:rPr>
      </w:pPr>
    </w:p>
    <w:tbl>
      <w:tblPr>
        <w:tblStyle w:val="TableNormal"/>
        <w:tblW w:w="8762" w:type="dxa"/>
        <w:tblInd w:w="983" w:type="dxa"/>
        <w:tblBorders>
          <w:top w:val="single" w:sz="2" w:space="0" w:color="000000"/>
          <w:left w:val="single" w:sz="2" w:space="0" w:color="000000"/>
          <w:bottom w:val="single" w:sz="2" w:space="0" w:color="000000"/>
          <w:right w:val="single" w:sz="2" w:space="0" w:color="000000"/>
        </w:tblBorders>
        <w:tblLayout w:type="fixed"/>
        <w:tblLook w:val="04A0" w:firstRow="1" w:lastRow="0" w:firstColumn="1" w:lastColumn="0" w:noHBand="0" w:noVBand="1"/>
      </w:tblPr>
      <w:tblGrid>
        <w:gridCol w:w="8762"/>
      </w:tblGrid>
      <w:tr w:rsidR="008C3234">
        <w:trPr>
          <w:trHeight w:val="13423"/>
        </w:trPr>
        <w:tc>
          <w:tcPr>
            <w:tcW w:w="8762" w:type="dxa"/>
          </w:tcPr>
          <w:p w:rsidR="008C3234" w:rsidRDefault="00B65844">
            <w:pPr>
              <w:spacing w:before="42" w:line="185" w:lineRule="auto"/>
              <w:ind w:left="116"/>
              <w:rPr>
                <w:rFonts w:ascii="微软雅黑" w:eastAsia="微软雅黑" w:hAnsi="微软雅黑" w:cs="微软雅黑"/>
                <w:sz w:val="23"/>
                <w:szCs w:val="23"/>
              </w:rPr>
            </w:pPr>
            <w:r>
              <w:rPr>
                <w:rFonts w:ascii="微软雅黑" w:eastAsia="微软雅黑" w:hAnsi="微软雅黑" w:cs="微软雅黑"/>
                <w:spacing w:val="-14"/>
                <w:sz w:val="23"/>
                <w:szCs w:val="23"/>
                <w14:textOutline w14:w="4356" w14:cap="sq" w14:cmpd="sng" w14:algn="ctr">
                  <w14:solidFill>
                    <w14:srgbClr w14:val="000000"/>
                  </w14:solidFill>
                  <w14:prstDash w14:val="solid"/>
                  <w14:bevel/>
                </w14:textOutline>
              </w:rPr>
              <w:t>三</w:t>
            </w:r>
            <w:r>
              <w:rPr>
                <w:rFonts w:ascii="微软雅黑" w:eastAsia="微软雅黑" w:hAnsi="微软雅黑" w:cs="微软雅黑"/>
                <w:spacing w:val="-10"/>
                <w:sz w:val="23"/>
                <w:szCs w:val="23"/>
              </w:rPr>
              <w:t xml:space="preserve"> </w:t>
            </w:r>
            <w:r>
              <w:rPr>
                <w:rFonts w:ascii="微软雅黑" w:eastAsia="微软雅黑" w:hAnsi="微软雅黑" w:cs="微软雅黑"/>
                <w:spacing w:val="-10"/>
                <w:sz w:val="23"/>
                <w:szCs w:val="23"/>
                <w14:textOutline w14:w="4356" w14:cap="sq" w14:cmpd="sng" w14:algn="ctr">
                  <w14:solidFill>
                    <w14:srgbClr w14:val="000000"/>
                  </w14:solidFill>
                  <w14:prstDash w14:val="solid"/>
                  <w14:bevel/>
                </w14:textOutline>
              </w:rPr>
              <w:t>、</w:t>
            </w:r>
            <w:r>
              <w:rPr>
                <w:rFonts w:ascii="微软雅黑" w:eastAsia="微软雅黑" w:hAnsi="微软雅黑" w:cs="微软雅黑"/>
                <w:spacing w:val="-10"/>
                <w:sz w:val="23"/>
                <w:szCs w:val="23"/>
              </w:rPr>
              <w:t xml:space="preserve">  </w:t>
            </w:r>
            <w:r>
              <w:rPr>
                <w:rFonts w:ascii="微软雅黑" w:eastAsia="微软雅黑" w:hAnsi="微软雅黑" w:cs="微软雅黑"/>
                <w:spacing w:val="-10"/>
                <w:sz w:val="23"/>
                <w:szCs w:val="23"/>
                <w14:textOutline w14:w="4356" w14:cap="sq" w14:cmpd="sng" w14:algn="ctr">
                  <w14:solidFill>
                    <w14:srgbClr w14:val="000000"/>
                  </w14:solidFill>
                  <w14:prstDash w14:val="solid"/>
                  <w14:bevel/>
                </w14:textOutline>
              </w:rPr>
              <w:t>主要教学措施</w:t>
            </w:r>
          </w:p>
          <w:p w:rsidR="00001921" w:rsidRDefault="00001921" w:rsidP="00A7210D">
            <w:pPr>
              <w:spacing w:before="129" w:line="186" w:lineRule="auto"/>
              <w:ind w:leftChars="200" w:left="420" w:firstLineChars="200" w:firstLine="552"/>
              <w:rPr>
                <w:rFonts w:ascii="Microsoft YaHei UI" w:eastAsia="Microsoft YaHei UI" w:hAnsi="Microsoft YaHei UI"/>
                <w:spacing w:val="8"/>
                <w:sz w:val="26"/>
                <w:szCs w:val="26"/>
                <w:shd w:val="clear" w:color="auto" w:fill="FFFFFF"/>
              </w:rPr>
            </w:pPr>
          </w:p>
          <w:p w:rsidR="008C3234" w:rsidRDefault="00401BE4" w:rsidP="00A7210D">
            <w:pPr>
              <w:spacing w:before="129" w:line="186" w:lineRule="auto"/>
              <w:ind w:leftChars="200" w:left="420" w:firstLineChars="200" w:firstLine="552"/>
              <w:rPr>
                <w:rFonts w:ascii="微软雅黑" w:eastAsia="微软雅黑" w:hAnsi="微软雅黑" w:cs="微软雅黑"/>
                <w:sz w:val="23"/>
                <w:szCs w:val="23"/>
              </w:rPr>
            </w:pPr>
            <w:r>
              <w:rPr>
                <w:rFonts w:ascii="Microsoft YaHei UI" w:eastAsia="Microsoft YaHei UI" w:hAnsi="Microsoft YaHei UI" w:hint="eastAsia"/>
                <w:spacing w:val="8"/>
                <w:sz w:val="26"/>
                <w:szCs w:val="26"/>
                <w:shd w:val="clear" w:color="auto" w:fill="FFFFFF"/>
              </w:rPr>
              <w:t>严抓教学常规工作：认真钻研新课程标准，学好教学改革新理论，提高教学教研理论水平；把握好教材的编写目的和教学要求，提高驾驭教材的能力；自觉做好教学各项常规工作，按质按量完成备课、上课、批改作业、单元测验等教学任务。</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积极参与教研活动：努力学习专业理论知识，积极参与备课、听课、评课等教研活动，互相学习，取长补短，提升专业素养和教学能力。</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激发学生兴趣：采用多样化的教学方法，如案例分析、小组讨论、角色扮演等，激发学生的学习兴趣和参与度；关注学生的情感体验和心理需求，在教学过程中渗透情感教育，培养学生健康的情感和积极的心态。</w:t>
            </w:r>
            <w:r w:rsidRPr="00A7210D">
              <w:rPr>
                <w:rFonts w:ascii="Microsoft YaHei UI" w:eastAsia="Microsoft YaHei UI" w:hAnsi="Microsoft YaHei UI" w:hint="eastAsia"/>
                <w:spacing w:val="8"/>
                <w:sz w:val="26"/>
                <w:szCs w:val="26"/>
                <w:shd w:val="clear" w:color="auto" w:fill="FFFFFF"/>
              </w:rPr>
              <w:br/>
            </w:r>
            <w:r w:rsidR="00A7210D">
              <w:rPr>
                <w:rFonts w:ascii="Microsoft YaHei UI" w:eastAsia="Microsoft YaHei UI" w:hAnsi="Microsoft YaHei UI" w:hint="eastAsia"/>
                <w:spacing w:val="8"/>
                <w:sz w:val="26"/>
                <w:szCs w:val="26"/>
                <w:shd w:val="clear" w:color="auto" w:fill="FFFFFF"/>
              </w:rPr>
              <w:t xml:space="preserve">   </w:t>
            </w:r>
            <w:r>
              <w:rPr>
                <w:rFonts w:ascii="Microsoft YaHei UI" w:eastAsia="Microsoft YaHei UI" w:hAnsi="Microsoft YaHei UI" w:hint="eastAsia"/>
                <w:spacing w:val="8"/>
                <w:sz w:val="26"/>
                <w:szCs w:val="26"/>
                <w:shd w:val="clear" w:color="auto" w:fill="FFFFFF"/>
              </w:rPr>
              <w:t>注重实践环节：组织开展社会实践活动，帮助学生认识社会、了解社会，提高学生分辨是非的能力和学以致用的能力。</w:t>
            </w:r>
          </w:p>
        </w:tc>
      </w:tr>
    </w:tbl>
    <w:p w:rsidR="008C3234" w:rsidRDefault="008C3234"/>
    <w:p w:rsidR="008C3234" w:rsidRDefault="008C3234">
      <w:pPr>
        <w:sectPr w:rsidR="008C3234">
          <w:footerReference w:type="default" r:id="rId13"/>
          <w:pgSz w:w="11906" w:h="16839"/>
          <w:pgMar w:top="882" w:right="1451" w:bottom="1416" w:left="705" w:header="0" w:footer="1251" w:gutter="0"/>
          <w:cols w:space="720"/>
        </w:sectPr>
      </w:pPr>
    </w:p>
    <w:p w:rsidR="008C3234" w:rsidRDefault="008C3234">
      <w:pPr>
        <w:spacing w:line="77" w:lineRule="auto"/>
        <w:rPr>
          <w:sz w:val="2"/>
        </w:rPr>
      </w:pPr>
    </w:p>
    <w:tbl>
      <w:tblPr>
        <w:tblStyle w:val="TableNormal"/>
        <w:tblW w:w="8762" w:type="dxa"/>
        <w:tblInd w:w="9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8762"/>
      </w:tblGrid>
      <w:tr w:rsidR="008C3234">
        <w:trPr>
          <w:trHeight w:val="8550"/>
        </w:trPr>
        <w:tc>
          <w:tcPr>
            <w:tcW w:w="8762" w:type="dxa"/>
          </w:tcPr>
          <w:p w:rsidR="008C3234" w:rsidRDefault="00B65844">
            <w:pPr>
              <w:spacing w:before="163" w:line="177" w:lineRule="auto"/>
              <w:ind w:left="135"/>
              <w:rPr>
                <w:rFonts w:ascii="微软雅黑" w:eastAsia="微软雅黑" w:hAnsi="微软雅黑" w:cs="微软雅黑"/>
                <w:b/>
                <w:bCs/>
                <w:spacing w:val="-1"/>
                <w:sz w:val="23"/>
                <w:szCs w:val="23"/>
              </w:rPr>
            </w:pPr>
            <w:r>
              <w:rPr>
                <w:rFonts w:ascii="微软雅黑" w:eastAsia="微软雅黑" w:hAnsi="微软雅黑" w:cs="微软雅黑"/>
                <w:b/>
                <w:bCs/>
                <w:spacing w:val="-2"/>
                <w:sz w:val="23"/>
                <w:szCs w:val="23"/>
              </w:rPr>
              <w:t>四 、教学计划</w:t>
            </w:r>
            <w:r>
              <w:rPr>
                <w:rFonts w:ascii="微软雅黑" w:eastAsia="微软雅黑" w:hAnsi="微软雅黑" w:cs="微软雅黑"/>
                <w:b/>
                <w:bCs/>
                <w:spacing w:val="-1"/>
                <w:sz w:val="23"/>
                <w:szCs w:val="23"/>
              </w:rPr>
              <w:t>安排</w:t>
            </w:r>
          </w:p>
          <w:p w:rsidR="00001921" w:rsidRDefault="00001921" w:rsidP="00A7210D">
            <w:pPr>
              <w:spacing w:before="129" w:line="186" w:lineRule="auto"/>
              <w:ind w:leftChars="200" w:left="420"/>
              <w:rPr>
                <w:rFonts w:ascii="Microsoft YaHei UI" w:eastAsia="Microsoft YaHei UI" w:hAnsi="Microsoft YaHei UI"/>
                <w:spacing w:val="8"/>
                <w:sz w:val="26"/>
                <w:szCs w:val="26"/>
                <w:shd w:val="clear" w:color="auto" w:fill="FFFFFF"/>
              </w:rPr>
            </w:pPr>
          </w:p>
          <w:p w:rsidR="00B2494F" w:rsidRDefault="00401BE4" w:rsidP="00A7210D">
            <w:pPr>
              <w:spacing w:before="129" w:line="186" w:lineRule="auto"/>
              <w:ind w:leftChars="200" w:left="420"/>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周次 教学内容</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1 开学第一课：开启初中生活</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2-3 正确认识自我与梦想始于当下</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4 单元复习与习题练习</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5-6 幸福和睦的家庭与和谐的师生关系</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7-8 友谊之树常青与在集体中成长</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9</w:t>
            </w:r>
            <w:r w:rsidR="00B2494F">
              <w:rPr>
                <w:rFonts w:ascii="Microsoft YaHei UI" w:eastAsia="Microsoft YaHei UI" w:hAnsi="Microsoft YaHei UI" w:hint="eastAsia"/>
                <w:spacing w:val="8"/>
                <w:sz w:val="26"/>
                <w:szCs w:val="26"/>
                <w:shd w:val="clear" w:color="auto" w:fill="FFFFFF"/>
              </w:rPr>
              <w:t>-10</w:t>
            </w:r>
            <w:r>
              <w:rPr>
                <w:rFonts w:ascii="Microsoft YaHei UI" w:eastAsia="Microsoft YaHei UI" w:hAnsi="Microsoft YaHei UI" w:hint="eastAsia"/>
                <w:spacing w:val="8"/>
                <w:sz w:val="26"/>
                <w:szCs w:val="26"/>
                <w:shd w:val="clear" w:color="auto" w:fill="FFFFFF"/>
              </w:rPr>
              <w:t xml:space="preserve"> 单元复习与习题练习，准备期中考试</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1</w:t>
            </w:r>
            <w:r w:rsidR="00B2494F">
              <w:rPr>
                <w:rFonts w:ascii="Microsoft YaHei UI" w:eastAsia="Microsoft YaHei UI" w:hAnsi="Microsoft YaHei UI" w:hint="eastAsia"/>
                <w:spacing w:val="8"/>
                <w:sz w:val="26"/>
                <w:szCs w:val="26"/>
                <w:shd w:val="clear" w:color="auto" w:fill="FFFFFF"/>
              </w:rPr>
              <w:t xml:space="preserve">1 </w:t>
            </w:r>
            <w:r>
              <w:rPr>
                <w:rFonts w:ascii="Microsoft YaHei UI" w:eastAsia="Microsoft YaHei UI" w:hAnsi="Microsoft YaHei UI" w:hint="eastAsia"/>
                <w:spacing w:val="8"/>
                <w:sz w:val="26"/>
                <w:szCs w:val="26"/>
                <w:shd w:val="clear" w:color="auto" w:fill="FFFFFF"/>
              </w:rPr>
              <w:t>期中考试</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1</w:t>
            </w:r>
            <w:r w:rsidR="00B2494F">
              <w:rPr>
                <w:rFonts w:ascii="Microsoft YaHei UI" w:eastAsia="Microsoft YaHei UI" w:hAnsi="Microsoft YaHei UI" w:hint="eastAsia"/>
                <w:spacing w:val="8"/>
                <w:sz w:val="26"/>
                <w:szCs w:val="26"/>
                <w:shd w:val="clear" w:color="auto" w:fill="FFFFFF"/>
              </w:rPr>
              <w:t>2</w:t>
            </w:r>
            <w:r>
              <w:rPr>
                <w:rFonts w:ascii="Microsoft YaHei UI" w:eastAsia="Microsoft YaHei UI" w:hAnsi="Microsoft YaHei UI" w:hint="eastAsia"/>
                <w:spacing w:val="8"/>
                <w:sz w:val="26"/>
                <w:szCs w:val="26"/>
                <w:shd w:val="clear" w:color="auto" w:fill="FFFFFF"/>
              </w:rPr>
              <w:t>-1</w:t>
            </w:r>
            <w:r w:rsidR="00B2494F">
              <w:rPr>
                <w:rFonts w:ascii="Microsoft YaHei UI" w:eastAsia="Microsoft YaHei UI" w:hAnsi="Microsoft YaHei UI" w:hint="eastAsia"/>
                <w:spacing w:val="8"/>
                <w:sz w:val="26"/>
                <w:szCs w:val="26"/>
                <w:shd w:val="clear" w:color="auto" w:fill="FFFFFF"/>
              </w:rPr>
              <w:t>3</w:t>
            </w:r>
            <w:r>
              <w:rPr>
                <w:rFonts w:ascii="Microsoft YaHei UI" w:eastAsia="Microsoft YaHei UI" w:hAnsi="Microsoft YaHei UI" w:hint="eastAsia"/>
                <w:spacing w:val="8"/>
                <w:sz w:val="26"/>
                <w:szCs w:val="26"/>
                <w:shd w:val="clear" w:color="auto" w:fill="FFFFFF"/>
              </w:rPr>
              <w:t>生命可贵与守护生命安全</w:t>
            </w:r>
            <w:r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1</w:t>
            </w:r>
            <w:r w:rsidR="00B2494F">
              <w:rPr>
                <w:rFonts w:ascii="Microsoft YaHei UI" w:eastAsia="Microsoft YaHei UI" w:hAnsi="Microsoft YaHei UI" w:hint="eastAsia"/>
                <w:spacing w:val="8"/>
                <w:sz w:val="26"/>
                <w:szCs w:val="26"/>
                <w:shd w:val="clear" w:color="auto" w:fill="FFFFFF"/>
              </w:rPr>
              <w:t>4</w:t>
            </w:r>
            <w:r>
              <w:rPr>
                <w:rFonts w:ascii="Microsoft YaHei UI" w:eastAsia="Microsoft YaHei UI" w:hAnsi="Microsoft YaHei UI" w:hint="eastAsia"/>
                <w:spacing w:val="8"/>
                <w:sz w:val="26"/>
                <w:szCs w:val="26"/>
                <w:shd w:val="clear" w:color="auto" w:fill="FFFFFF"/>
              </w:rPr>
              <w:t xml:space="preserve"> 保持身心健康</w:t>
            </w:r>
          </w:p>
          <w:p w:rsidR="008C3234" w:rsidRPr="00A7210D" w:rsidRDefault="00B2494F" w:rsidP="00A7210D">
            <w:pPr>
              <w:spacing w:before="129" w:line="186" w:lineRule="auto"/>
              <w:ind w:leftChars="200" w:left="420"/>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15 单元复习与习题练习</w:t>
            </w:r>
            <w:r w:rsidR="00401BE4" w:rsidRPr="00A7210D">
              <w:rPr>
                <w:rFonts w:ascii="Microsoft YaHei UI" w:eastAsia="Microsoft YaHei UI" w:hAnsi="Microsoft YaHei UI" w:hint="eastAsia"/>
                <w:spacing w:val="8"/>
                <w:sz w:val="26"/>
                <w:szCs w:val="26"/>
                <w:shd w:val="clear" w:color="auto" w:fill="FFFFFF"/>
              </w:rPr>
              <w:br/>
            </w:r>
            <w:r w:rsidR="00401BE4">
              <w:rPr>
                <w:rFonts w:ascii="Microsoft YaHei UI" w:eastAsia="Microsoft YaHei UI" w:hAnsi="Microsoft YaHei UI" w:hint="eastAsia"/>
                <w:spacing w:val="8"/>
                <w:sz w:val="26"/>
                <w:szCs w:val="26"/>
                <w:shd w:val="clear" w:color="auto" w:fill="FFFFFF"/>
              </w:rPr>
              <w:t>1</w:t>
            </w:r>
            <w:r>
              <w:rPr>
                <w:rFonts w:ascii="Microsoft YaHei UI" w:eastAsia="Microsoft YaHei UI" w:hAnsi="Microsoft YaHei UI" w:hint="eastAsia"/>
                <w:spacing w:val="8"/>
                <w:sz w:val="26"/>
                <w:szCs w:val="26"/>
                <w:shd w:val="clear" w:color="auto" w:fill="FFFFFF"/>
              </w:rPr>
              <w:t>6-17</w:t>
            </w:r>
            <w:r w:rsidR="00401BE4">
              <w:rPr>
                <w:rFonts w:ascii="Microsoft YaHei UI" w:eastAsia="Microsoft YaHei UI" w:hAnsi="Microsoft YaHei UI" w:hint="eastAsia"/>
                <w:spacing w:val="8"/>
                <w:sz w:val="26"/>
                <w:szCs w:val="26"/>
                <w:shd w:val="clear" w:color="auto" w:fill="FFFFFF"/>
              </w:rPr>
              <w:t xml:space="preserve"> 确立人生目标与端正人生态度</w:t>
            </w:r>
            <w:r w:rsidR="00401BE4" w:rsidRPr="00A7210D">
              <w:rPr>
                <w:rFonts w:ascii="Microsoft YaHei UI" w:eastAsia="Microsoft YaHei UI" w:hAnsi="Microsoft YaHei UI" w:hint="eastAsia"/>
                <w:spacing w:val="8"/>
                <w:sz w:val="26"/>
                <w:szCs w:val="26"/>
                <w:shd w:val="clear" w:color="auto" w:fill="FFFFFF"/>
              </w:rPr>
              <w:br/>
            </w:r>
            <w:r w:rsidR="00401BE4">
              <w:rPr>
                <w:rFonts w:ascii="Microsoft YaHei UI" w:eastAsia="Microsoft YaHei UI" w:hAnsi="Microsoft YaHei UI" w:hint="eastAsia"/>
                <w:spacing w:val="8"/>
                <w:sz w:val="26"/>
                <w:szCs w:val="26"/>
                <w:shd w:val="clear" w:color="auto" w:fill="FFFFFF"/>
              </w:rPr>
              <w:t>1</w:t>
            </w:r>
            <w:r>
              <w:rPr>
                <w:rFonts w:ascii="Microsoft YaHei UI" w:eastAsia="Microsoft YaHei UI" w:hAnsi="Microsoft YaHei UI" w:hint="eastAsia"/>
                <w:spacing w:val="8"/>
                <w:sz w:val="26"/>
                <w:szCs w:val="26"/>
                <w:shd w:val="clear" w:color="auto" w:fill="FFFFFF"/>
              </w:rPr>
              <w:t>8</w:t>
            </w:r>
            <w:r w:rsidR="00401BE4">
              <w:rPr>
                <w:rFonts w:ascii="Microsoft YaHei UI" w:eastAsia="Microsoft YaHei UI" w:hAnsi="Microsoft YaHei UI" w:hint="eastAsia"/>
                <w:spacing w:val="8"/>
                <w:sz w:val="26"/>
                <w:szCs w:val="26"/>
                <w:shd w:val="clear" w:color="auto" w:fill="FFFFFF"/>
              </w:rPr>
              <w:t xml:space="preserve"> 实现人生价值</w:t>
            </w:r>
            <w:r w:rsidR="00401BE4" w:rsidRPr="00A7210D">
              <w:rPr>
                <w:rFonts w:ascii="Microsoft YaHei UI" w:eastAsia="Microsoft YaHei UI" w:hAnsi="Microsoft YaHei UI" w:hint="eastAsia"/>
                <w:spacing w:val="8"/>
                <w:sz w:val="26"/>
                <w:szCs w:val="26"/>
                <w:shd w:val="clear" w:color="auto" w:fill="FFFFFF"/>
              </w:rPr>
              <w:br/>
            </w:r>
            <w:r w:rsidR="00401BE4">
              <w:rPr>
                <w:rFonts w:ascii="Microsoft YaHei UI" w:eastAsia="Microsoft YaHei UI" w:hAnsi="Microsoft YaHei UI" w:hint="eastAsia"/>
                <w:spacing w:val="8"/>
                <w:sz w:val="26"/>
                <w:szCs w:val="26"/>
                <w:shd w:val="clear" w:color="auto" w:fill="FFFFFF"/>
              </w:rPr>
              <w:t>1</w:t>
            </w:r>
            <w:r>
              <w:rPr>
                <w:rFonts w:ascii="Microsoft YaHei UI" w:eastAsia="Microsoft YaHei UI" w:hAnsi="Microsoft YaHei UI" w:hint="eastAsia"/>
                <w:spacing w:val="8"/>
                <w:sz w:val="26"/>
                <w:szCs w:val="26"/>
                <w:shd w:val="clear" w:color="auto" w:fill="FFFFFF"/>
              </w:rPr>
              <w:t>9</w:t>
            </w:r>
            <w:r w:rsidR="00401BE4">
              <w:rPr>
                <w:rFonts w:ascii="Microsoft YaHei UI" w:eastAsia="Microsoft YaHei UI" w:hAnsi="Microsoft YaHei UI" w:hint="eastAsia"/>
                <w:spacing w:val="8"/>
                <w:sz w:val="26"/>
                <w:szCs w:val="26"/>
                <w:shd w:val="clear" w:color="auto" w:fill="FFFFFF"/>
              </w:rPr>
              <w:t xml:space="preserve"> 单元复习与习题练习</w:t>
            </w:r>
            <w:r w:rsidR="00401BE4"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20</w:t>
            </w:r>
            <w:r w:rsidR="00401BE4">
              <w:rPr>
                <w:rFonts w:ascii="Microsoft YaHei UI" w:eastAsia="Microsoft YaHei UI" w:hAnsi="Microsoft YaHei UI" w:hint="eastAsia"/>
                <w:spacing w:val="8"/>
                <w:sz w:val="26"/>
                <w:szCs w:val="26"/>
                <w:shd w:val="clear" w:color="auto" w:fill="FFFFFF"/>
              </w:rPr>
              <w:t xml:space="preserve"> 总复习与期末模拟考试</w:t>
            </w:r>
            <w:r w:rsidR="00401BE4" w:rsidRPr="00A7210D">
              <w:rPr>
                <w:rFonts w:ascii="Microsoft YaHei UI" w:eastAsia="Microsoft YaHei UI" w:hAnsi="Microsoft YaHei UI" w:hint="eastAsia"/>
                <w:spacing w:val="8"/>
                <w:sz w:val="26"/>
                <w:szCs w:val="26"/>
                <w:shd w:val="clear" w:color="auto" w:fill="FFFFFF"/>
              </w:rPr>
              <w:br/>
            </w:r>
            <w:r>
              <w:rPr>
                <w:rFonts w:ascii="Microsoft YaHei UI" w:eastAsia="Microsoft YaHei UI" w:hAnsi="Microsoft YaHei UI" w:hint="eastAsia"/>
                <w:spacing w:val="8"/>
                <w:sz w:val="26"/>
                <w:szCs w:val="26"/>
                <w:shd w:val="clear" w:color="auto" w:fill="FFFFFF"/>
              </w:rPr>
              <w:t>21-22</w:t>
            </w:r>
            <w:r w:rsidR="00401BE4">
              <w:rPr>
                <w:rFonts w:ascii="Microsoft YaHei UI" w:eastAsia="Microsoft YaHei UI" w:hAnsi="Microsoft YaHei UI" w:hint="eastAsia"/>
                <w:spacing w:val="8"/>
                <w:sz w:val="26"/>
                <w:szCs w:val="26"/>
                <w:shd w:val="clear" w:color="auto" w:fill="FFFFFF"/>
              </w:rPr>
              <w:t xml:space="preserve"> 真题模拟与查漏补缺</w:t>
            </w:r>
            <w:r w:rsidR="00401BE4" w:rsidRPr="00A7210D">
              <w:rPr>
                <w:rFonts w:ascii="Microsoft YaHei UI" w:eastAsia="Microsoft YaHei UI" w:hAnsi="Microsoft YaHei UI" w:hint="eastAsia"/>
                <w:spacing w:val="8"/>
                <w:sz w:val="26"/>
                <w:szCs w:val="26"/>
                <w:shd w:val="clear" w:color="auto" w:fill="FFFFFF"/>
              </w:rPr>
              <w:br/>
            </w:r>
            <w:r w:rsidR="00401BE4">
              <w:rPr>
                <w:rFonts w:ascii="Microsoft YaHei UI" w:eastAsia="Microsoft YaHei UI" w:hAnsi="Microsoft YaHei UI" w:hint="eastAsia"/>
                <w:spacing w:val="8"/>
                <w:sz w:val="26"/>
                <w:szCs w:val="26"/>
                <w:shd w:val="clear" w:color="auto" w:fill="FFFFFF"/>
              </w:rPr>
              <w:t>2</w:t>
            </w:r>
            <w:r>
              <w:rPr>
                <w:rFonts w:ascii="Microsoft YaHei UI" w:eastAsia="Microsoft YaHei UI" w:hAnsi="Microsoft YaHei UI" w:hint="eastAsia"/>
                <w:spacing w:val="8"/>
                <w:sz w:val="26"/>
                <w:szCs w:val="26"/>
                <w:shd w:val="clear" w:color="auto" w:fill="FFFFFF"/>
              </w:rPr>
              <w:t>3</w:t>
            </w:r>
            <w:r w:rsidR="00401BE4">
              <w:rPr>
                <w:rFonts w:ascii="Microsoft YaHei UI" w:eastAsia="Microsoft YaHei UI" w:hAnsi="Microsoft YaHei UI" w:hint="eastAsia"/>
                <w:spacing w:val="8"/>
                <w:sz w:val="26"/>
                <w:szCs w:val="26"/>
                <w:shd w:val="clear" w:color="auto" w:fill="FFFFFF"/>
              </w:rPr>
              <w:t xml:space="preserve"> 期末考试</w:t>
            </w:r>
          </w:p>
          <w:p w:rsidR="008C3234" w:rsidRDefault="008C3234">
            <w:pPr>
              <w:spacing w:before="163" w:line="177" w:lineRule="auto"/>
              <w:ind w:left="135"/>
              <w:rPr>
                <w:rFonts w:ascii="微软雅黑" w:eastAsia="微软雅黑" w:hAnsi="微软雅黑" w:cs="微软雅黑"/>
                <w:spacing w:val="-1"/>
                <w:sz w:val="23"/>
                <w:szCs w:val="23"/>
              </w:rPr>
            </w:pPr>
          </w:p>
        </w:tc>
      </w:tr>
      <w:tr w:rsidR="008C3234">
        <w:trPr>
          <w:trHeight w:val="4848"/>
        </w:trPr>
        <w:tc>
          <w:tcPr>
            <w:tcW w:w="8762" w:type="dxa"/>
          </w:tcPr>
          <w:p w:rsidR="008C3234" w:rsidRDefault="00B65844">
            <w:pPr>
              <w:spacing w:before="157" w:line="213" w:lineRule="auto"/>
              <w:ind w:left="112"/>
              <w:rPr>
                <w:rFonts w:ascii="微软雅黑" w:eastAsia="微软雅黑" w:hAnsi="微软雅黑" w:cs="微软雅黑"/>
                <w:b/>
                <w:bCs/>
                <w:spacing w:val="4"/>
                <w:sz w:val="23"/>
                <w:szCs w:val="23"/>
              </w:rPr>
            </w:pPr>
            <w:r>
              <w:rPr>
                <w:rFonts w:ascii="微软雅黑" w:eastAsia="微软雅黑" w:hAnsi="微软雅黑" w:cs="微软雅黑" w:hint="eastAsia"/>
                <w:b/>
                <w:bCs/>
                <w:spacing w:val="8"/>
                <w:sz w:val="23"/>
                <w:szCs w:val="23"/>
              </w:rPr>
              <w:t>五、</w:t>
            </w:r>
            <w:r>
              <w:rPr>
                <w:rFonts w:ascii="微软雅黑" w:eastAsia="微软雅黑" w:hAnsi="微软雅黑" w:cs="微软雅黑"/>
                <w:b/>
                <w:bCs/>
                <w:spacing w:val="8"/>
                <w:sz w:val="23"/>
                <w:szCs w:val="23"/>
              </w:rPr>
              <w:t>学科</w:t>
            </w:r>
            <w:r>
              <w:rPr>
                <w:rFonts w:ascii="微软雅黑" w:eastAsia="微软雅黑" w:hAnsi="微软雅黑" w:cs="微软雅黑"/>
                <w:b/>
                <w:bCs/>
                <w:spacing w:val="7"/>
                <w:sz w:val="23"/>
                <w:szCs w:val="23"/>
              </w:rPr>
              <w:t>活</w:t>
            </w:r>
            <w:r>
              <w:rPr>
                <w:rFonts w:ascii="微软雅黑" w:eastAsia="微软雅黑" w:hAnsi="微软雅黑" w:cs="微软雅黑"/>
                <w:b/>
                <w:bCs/>
                <w:spacing w:val="4"/>
                <w:sz w:val="23"/>
                <w:szCs w:val="23"/>
              </w:rPr>
              <w:t>动计划  (研究性学习 、实践活动 、素质发展类活动等)</w:t>
            </w:r>
          </w:p>
          <w:p w:rsidR="008C3234" w:rsidRDefault="00A7210D" w:rsidP="00A7210D">
            <w:pPr>
              <w:spacing w:before="129" w:line="186" w:lineRule="auto"/>
              <w:ind w:leftChars="200" w:left="420"/>
              <w:rPr>
                <w:rFonts w:ascii="微软雅黑" w:eastAsia="微软雅黑" w:hAnsi="微软雅黑" w:cs="微软雅黑"/>
                <w:sz w:val="23"/>
                <w:szCs w:val="23"/>
              </w:rPr>
            </w:pPr>
            <w:r>
              <w:rPr>
                <w:rFonts w:ascii="微软雅黑" w:eastAsia="微软雅黑" w:hAnsi="微软雅黑" w:cs="微软雅黑" w:hint="eastAsia"/>
                <w:sz w:val="23"/>
                <w:szCs w:val="23"/>
              </w:rPr>
              <w:t xml:space="preserve">  </w:t>
            </w:r>
            <w:r w:rsidRPr="00A7210D">
              <w:rPr>
                <w:rFonts w:ascii="Microsoft YaHei UI" w:eastAsia="Microsoft YaHei UI" w:hAnsi="Microsoft YaHei UI" w:hint="eastAsia"/>
                <w:spacing w:val="8"/>
                <w:sz w:val="26"/>
                <w:szCs w:val="26"/>
                <w:shd w:val="clear" w:color="auto" w:fill="FFFFFF"/>
              </w:rPr>
              <w:t>让学生参与法治宣传活动。这种活动既能让学生深入了解法治知识，又能让他们在宣传活动中学会如何倡导法治。学生可以通过参加各种志愿服务活动，如清洁环境、帮助贫困家庭等，让自己成为一名有责任感、有爱心的公民</w:t>
            </w:r>
          </w:p>
        </w:tc>
      </w:tr>
    </w:tbl>
    <w:p w:rsidR="008C3234" w:rsidRDefault="008C3234">
      <w:pPr>
        <w:rPr>
          <w:rFonts w:eastAsiaTheme="minorEastAsia"/>
        </w:rPr>
      </w:pPr>
    </w:p>
    <w:p w:rsidR="00293D25" w:rsidRDefault="00293D25">
      <w:pPr>
        <w:rPr>
          <w:rFonts w:eastAsiaTheme="minorEastAsia"/>
        </w:rPr>
      </w:pPr>
    </w:p>
    <w:p w:rsidR="00293D25" w:rsidRDefault="00293D25">
      <w:pPr>
        <w:rPr>
          <w:rFonts w:eastAsiaTheme="minorEastAsia"/>
        </w:rPr>
      </w:pPr>
    </w:p>
    <w:p w:rsidR="00293D25" w:rsidRDefault="00293D25">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4444"/>
        <w:gridCol w:w="1509"/>
        <w:gridCol w:w="1694"/>
      </w:tblGrid>
      <w:tr w:rsidR="00293D25" w:rsidTr="00CD2C28">
        <w:trPr>
          <w:jc w:val="center"/>
        </w:trPr>
        <w:tc>
          <w:tcPr>
            <w:tcW w:w="1413" w:type="dxa"/>
            <w:vAlign w:val="center"/>
          </w:tcPr>
          <w:p w:rsidR="00293D25" w:rsidRDefault="00293D25" w:rsidP="00CD2C28">
            <w:pPr>
              <w:rPr>
                <w:rFonts w:ascii="黑体" w:eastAsia="黑体" w:hAnsi="黑体"/>
                <w:b/>
                <w:bCs/>
                <w:sz w:val="28"/>
                <w:szCs w:val="28"/>
              </w:rPr>
            </w:pPr>
            <w:r>
              <w:rPr>
                <w:noProof/>
                <w:sz w:val="28"/>
              </w:rPr>
              <w:lastRenderedPageBreak/>
              <w:drawing>
                <wp:anchor distT="0" distB="0" distL="114300" distR="114300" simplePos="0" relativeHeight="251667456" behindDoc="0" locked="0" layoutInCell="0" allowOverlap="1" wp14:anchorId="1FF43C79" wp14:editId="77C0C29F">
                  <wp:simplePos x="0" y="0"/>
                  <wp:positionH relativeFrom="column">
                    <wp:posOffset>-2080895</wp:posOffset>
                  </wp:positionH>
                  <wp:positionV relativeFrom="paragraph">
                    <wp:posOffset>-1622425</wp:posOffset>
                  </wp:positionV>
                  <wp:extent cx="245110" cy="245110"/>
                  <wp:effectExtent l="0" t="0" r="13970" b="13970"/>
                  <wp:wrapNone/>
                  <wp:docPr id="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293D25" w:rsidRPr="00CD2C28" w:rsidRDefault="00001921" w:rsidP="00CD2C28">
            <w:pPr>
              <w:widowControl w:val="0"/>
              <w:kinsoku/>
              <w:autoSpaceDE/>
              <w:autoSpaceDN/>
              <w:adjustRightInd/>
              <w:snapToGrid/>
              <w:textAlignment w:val="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1.1</w:t>
            </w:r>
            <w:r w:rsidR="00293D25" w:rsidRPr="00293D25">
              <w:rPr>
                <w:rFonts w:ascii="Microsoft YaHei UI" w:eastAsia="Microsoft YaHei UI" w:hAnsi="Microsoft YaHei UI" w:hint="eastAsia"/>
                <w:spacing w:val="8"/>
                <w:sz w:val="26"/>
                <w:szCs w:val="26"/>
                <w:shd w:val="clear" w:color="auto" w:fill="FFFFFF"/>
              </w:rPr>
              <w:t>《奏响中学序曲》</w:t>
            </w:r>
          </w:p>
        </w:tc>
        <w:tc>
          <w:tcPr>
            <w:tcW w:w="1509" w:type="dxa"/>
            <w:vAlign w:val="center"/>
          </w:tcPr>
          <w:p w:rsidR="00293D25" w:rsidRDefault="00293D25" w:rsidP="00F2370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293D25" w:rsidRDefault="00293D25" w:rsidP="00F23700">
            <w:pPr>
              <w:jc w:val="center"/>
              <w:rPr>
                <w:rFonts w:ascii="黑体" w:eastAsia="黑体" w:hAnsi="黑体"/>
                <w:b/>
                <w:bCs/>
                <w:sz w:val="28"/>
                <w:szCs w:val="28"/>
              </w:rPr>
            </w:pPr>
          </w:p>
        </w:tc>
      </w:tr>
      <w:tr w:rsidR="00293D25" w:rsidTr="00F23700">
        <w:trPr>
          <w:jc w:val="center"/>
        </w:trPr>
        <w:tc>
          <w:tcPr>
            <w:tcW w:w="1413" w:type="dxa"/>
            <w:vAlign w:val="center"/>
          </w:tcPr>
          <w:p w:rsidR="00293D25" w:rsidRDefault="00293D25" w:rsidP="00F2370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293D25" w:rsidRDefault="00293D25" w:rsidP="00F23700">
            <w:pPr>
              <w:jc w:val="center"/>
              <w:rPr>
                <w:rFonts w:ascii="黑体" w:eastAsia="黑体" w:hAnsi="黑体"/>
                <w:sz w:val="28"/>
                <w:szCs w:val="28"/>
              </w:rPr>
            </w:pPr>
          </w:p>
        </w:tc>
        <w:tc>
          <w:tcPr>
            <w:tcW w:w="1509" w:type="dxa"/>
            <w:vAlign w:val="center"/>
          </w:tcPr>
          <w:p w:rsidR="00293D25" w:rsidRDefault="00293D25" w:rsidP="00F23700">
            <w:pPr>
              <w:jc w:val="center"/>
              <w:rPr>
                <w:rFonts w:ascii="黑体" w:eastAsia="黑体" w:hAnsi="黑体"/>
                <w:b/>
                <w:bCs/>
                <w:sz w:val="28"/>
                <w:szCs w:val="28"/>
              </w:rPr>
            </w:pPr>
          </w:p>
        </w:tc>
        <w:tc>
          <w:tcPr>
            <w:tcW w:w="1694" w:type="dxa"/>
            <w:vAlign w:val="center"/>
          </w:tcPr>
          <w:p w:rsidR="00293D25" w:rsidRDefault="00293D25" w:rsidP="00F23700">
            <w:pPr>
              <w:jc w:val="center"/>
              <w:rPr>
                <w:rFonts w:ascii="黑体" w:eastAsia="黑体" w:hAnsi="黑体"/>
                <w:b/>
                <w:bCs/>
                <w:sz w:val="28"/>
                <w:szCs w:val="28"/>
              </w:rPr>
            </w:pPr>
          </w:p>
        </w:tc>
      </w:tr>
      <w:tr w:rsidR="00293D25" w:rsidTr="00F23700">
        <w:trPr>
          <w:jc w:val="center"/>
        </w:trPr>
        <w:tc>
          <w:tcPr>
            <w:tcW w:w="1413" w:type="dxa"/>
            <w:vAlign w:val="center"/>
          </w:tcPr>
          <w:p w:rsidR="00293D25" w:rsidRDefault="00293D25" w:rsidP="00F2370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293D25" w:rsidRPr="00293D25" w:rsidRDefault="00293D25" w:rsidP="00293D25">
            <w:pPr>
              <w:kinsoku/>
              <w:autoSpaceDE/>
              <w:autoSpaceDN/>
              <w:adjustRightInd/>
              <w:snapToGrid/>
              <w:textAlignment w:val="auto"/>
              <w:rPr>
                <w:rFonts w:ascii="Microsoft YaHei UI" w:eastAsia="Microsoft YaHei UI" w:hAnsi="Microsoft YaHei UI"/>
                <w:spacing w:val="8"/>
                <w:sz w:val="26"/>
                <w:szCs w:val="26"/>
                <w:shd w:val="clear" w:color="auto" w:fill="FFFFFF"/>
              </w:rPr>
            </w:pPr>
            <w:r w:rsidRPr="00293D25">
              <w:rPr>
                <w:rFonts w:ascii="Microsoft YaHei UI" w:eastAsia="Microsoft YaHei UI" w:hAnsi="Microsoft YaHei UI" w:hint="eastAsia"/>
                <w:spacing w:val="8"/>
                <w:sz w:val="26"/>
                <w:szCs w:val="26"/>
                <w:shd w:val="clear" w:color="auto" w:fill="FFFFFF"/>
              </w:rPr>
              <w:t>1.责任意识：通过畅聊新生活，感受中学生活与小学生活的不同，体味角色变化的意味，增强对自己的责任意识。</w:t>
            </w:r>
          </w:p>
          <w:p w:rsidR="00293D25" w:rsidRPr="00293D25" w:rsidRDefault="00293D25" w:rsidP="00293D25">
            <w:pPr>
              <w:kinsoku/>
              <w:autoSpaceDE/>
              <w:autoSpaceDN/>
              <w:adjustRightInd/>
              <w:snapToGrid/>
              <w:textAlignment w:val="auto"/>
              <w:rPr>
                <w:rFonts w:ascii="Microsoft YaHei UI" w:eastAsia="Microsoft YaHei UI" w:hAnsi="Microsoft YaHei UI"/>
                <w:spacing w:val="8"/>
                <w:sz w:val="26"/>
                <w:szCs w:val="26"/>
                <w:shd w:val="clear" w:color="auto" w:fill="FFFFFF"/>
              </w:rPr>
            </w:pPr>
            <w:r w:rsidRPr="00293D25">
              <w:rPr>
                <w:rFonts w:ascii="Microsoft YaHei UI" w:eastAsia="Microsoft YaHei UI" w:hAnsi="Microsoft YaHei UI" w:hint="eastAsia"/>
                <w:spacing w:val="8"/>
                <w:sz w:val="26"/>
                <w:szCs w:val="26"/>
                <w:shd w:val="clear" w:color="auto" w:fill="FFFFFF"/>
              </w:rPr>
              <w:t xml:space="preserve">2.道德修养：通过聊聊“他们眼中的初中生活”，感受成长的连续性，体会不同人生阶段的独特价值和意义，提高融入新集体、适应新环境的修养； </w:t>
            </w:r>
          </w:p>
          <w:p w:rsidR="00293D25" w:rsidRPr="00293D25" w:rsidRDefault="00293D25" w:rsidP="00293D25">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293D25">
              <w:rPr>
                <w:rFonts w:ascii="Microsoft YaHei UI" w:eastAsia="Microsoft YaHei UI" w:hAnsi="Microsoft YaHei UI"/>
                <w:spacing w:val="8"/>
                <w:sz w:val="26"/>
                <w:szCs w:val="26"/>
                <w:shd w:val="clear" w:color="auto" w:fill="FFFFFF"/>
              </w:rPr>
              <w:t>3</w:t>
            </w:r>
            <w:r w:rsidRPr="00293D25">
              <w:rPr>
                <w:rFonts w:ascii="Microsoft YaHei UI" w:eastAsia="Microsoft YaHei UI" w:hAnsi="Microsoft YaHei UI" w:hint="eastAsia"/>
                <w:spacing w:val="8"/>
                <w:sz w:val="26"/>
                <w:szCs w:val="26"/>
                <w:shd w:val="clear" w:color="auto" w:fill="FFFFFF"/>
              </w:rPr>
              <w:t xml:space="preserve">.健全人格：通过探讨12岁奥运会运动员郑好好的案例，确立新目标，开始新行动，塑造全新的自我； </w:t>
            </w:r>
          </w:p>
          <w:p w:rsidR="00293D25" w:rsidRDefault="00293D25" w:rsidP="00F23700">
            <w:pPr>
              <w:rPr>
                <w:rFonts w:ascii="黑体" w:eastAsia="黑体" w:hAnsi="黑体"/>
                <w:b/>
                <w:bCs/>
                <w:sz w:val="24"/>
                <w:szCs w:val="24"/>
              </w:rPr>
            </w:pPr>
          </w:p>
        </w:tc>
      </w:tr>
      <w:tr w:rsidR="00293D25" w:rsidTr="00F23700">
        <w:trPr>
          <w:jc w:val="center"/>
        </w:trPr>
        <w:tc>
          <w:tcPr>
            <w:tcW w:w="1413" w:type="dxa"/>
            <w:vAlign w:val="center"/>
          </w:tcPr>
          <w:p w:rsidR="00293D25" w:rsidRDefault="00293D25" w:rsidP="00F23700">
            <w:pPr>
              <w:jc w:val="center"/>
              <w:rPr>
                <w:rFonts w:ascii="黑体" w:eastAsia="黑体" w:hAnsi="黑体"/>
                <w:b/>
                <w:bCs/>
                <w:sz w:val="28"/>
                <w:szCs w:val="28"/>
              </w:rPr>
            </w:pPr>
            <w:r>
              <w:rPr>
                <w:rFonts w:ascii="黑体" w:eastAsia="黑体" w:hAnsi="黑体" w:cs="黑体" w:hint="eastAsia"/>
                <w:b/>
                <w:bCs/>
                <w:sz w:val="28"/>
                <w:szCs w:val="28"/>
              </w:rPr>
              <w:t>教学重</w:t>
            </w:r>
          </w:p>
          <w:p w:rsidR="00293D25" w:rsidRDefault="00293D25" w:rsidP="00F2370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初中生活的重要性</w:t>
            </w:r>
          </w:p>
          <w:p w:rsidR="00293D25" w:rsidRPr="00AF3BC5" w:rsidRDefault="00293D25" w:rsidP="00F23700">
            <w:pPr>
              <w:spacing w:line="312" w:lineRule="auto"/>
              <w:rPr>
                <w:rFonts w:ascii="宋体" w:eastAsiaTheme="minorEastAsia"/>
                <w:sz w:val="24"/>
                <w:szCs w:val="24"/>
              </w:rPr>
            </w:pPr>
          </w:p>
        </w:tc>
      </w:tr>
      <w:tr w:rsidR="00293D25" w:rsidTr="00F23700">
        <w:trPr>
          <w:jc w:val="center"/>
        </w:trPr>
        <w:tc>
          <w:tcPr>
            <w:tcW w:w="7366" w:type="dxa"/>
            <w:gridSpan w:val="3"/>
            <w:vAlign w:val="center"/>
          </w:tcPr>
          <w:p w:rsidR="00293D25" w:rsidRDefault="00293D25" w:rsidP="00F2370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293D25" w:rsidRDefault="00293D25" w:rsidP="00F2370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293D25" w:rsidTr="00F23700">
        <w:trPr>
          <w:jc w:val="center"/>
        </w:trPr>
        <w:tc>
          <w:tcPr>
            <w:tcW w:w="7366" w:type="dxa"/>
            <w:gridSpan w:val="3"/>
            <w:vAlign w:val="center"/>
          </w:tcPr>
          <w:p w:rsidR="00293D25" w:rsidRPr="00C947A8" w:rsidRDefault="00C947A8"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一、</w:t>
            </w:r>
            <w:r w:rsidR="00293D25" w:rsidRPr="00C947A8">
              <w:rPr>
                <w:rFonts w:ascii="Microsoft YaHei UI" w:eastAsia="Microsoft YaHei UI" w:hAnsi="Microsoft YaHei UI" w:hint="eastAsia"/>
                <w:spacing w:val="8"/>
                <w:sz w:val="26"/>
                <w:szCs w:val="26"/>
                <w:shd w:val="clear" w:color="auto" w:fill="FFFFFF"/>
              </w:rPr>
              <w:t>导入新课</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结合</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生活观察</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 xml:space="preserve"> ：上了初中，你觉得自己长大没有？</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提示：跨进中学校园，我们有了一个新身份，</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中学生</w:t>
            </w:r>
            <w:r w:rsidRPr="00C947A8">
              <w:rPr>
                <w:rFonts w:ascii="Microsoft YaHei UI" w:eastAsia="Microsoft YaHei UI" w:hAnsi="Microsoft YaHei UI"/>
                <w:spacing w:val="8"/>
                <w:sz w:val="26"/>
                <w:szCs w:val="26"/>
                <w:shd w:val="clear" w:color="auto" w:fill="FFFFFF"/>
              </w:rPr>
              <w:t>”</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结合</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生活观察</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 xml:space="preserve"> ：你对初中生活有哪些期待？</w:t>
            </w:r>
          </w:p>
          <w:p w:rsidR="00AF3BC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提示：这意味着一段新的生命旅程的开始，新环境、新老师、新同学</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我们对新生活充满了期待。</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重点问题：</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1.初中阶段为我们的发展提供哪些新的机会？</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2.初中阶段为我们的成长提出了哪些新要求？</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3.初中阶段的重要性？</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4.面对初中生活我们该怎么做？</w:t>
            </w:r>
          </w:p>
          <w:p w:rsidR="00AF3BC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引出本课主题</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奏响中学序曲</w:t>
            </w:r>
          </w:p>
          <w:p w:rsidR="00293D25" w:rsidRPr="00C947A8" w:rsidRDefault="00C947A8"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二、</w:t>
            </w:r>
            <w:r w:rsidR="00293D25" w:rsidRPr="00C947A8">
              <w:rPr>
                <w:rFonts w:ascii="Microsoft YaHei UI" w:eastAsia="Microsoft YaHei UI" w:hAnsi="Microsoft YaHei UI" w:hint="eastAsia"/>
                <w:spacing w:val="8"/>
                <w:sz w:val="26"/>
                <w:szCs w:val="26"/>
                <w:shd w:val="clear" w:color="auto" w:fill="FFFFFF"/>
              </w:rPr>
              <w:t>讲授新课</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探究一  提供新的机会</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活动一：畅聊</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新生活</w:t>
            </w:r>
            <w:r w:rsidRPr="00C947A8">
              <w:rPr>
                <w:rFonts w:ascii="Microsoft YaHei UI" w:eastAsia="Microsoft YaHei UI" w:hAnsi="Microsoft YaHei UI"/>
                <w:spacing w:val="8"/>
                <w:sz w:val="26"/>
                <w:szCs w:val="26"/>
                <w:shd w:val="clear" w:color="auto" w:fill="FFFFFF"/>
              </w:rPr>
              <w:t>”</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思考一：你对自己的</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新生活</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了解吗？</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思考二：你对初中生活有哪些</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新</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的感受？</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提示：我觉得</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兴奋</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，因为确认过眼神，是我的梦中情校。</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我觉得</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新奇</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，因为........................我觉得</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 xml:space="preserve">       ”，因为...................................</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思考三：初中阶段为我们的发展提供了哪些新的机会？</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lastRenderedPageBreak/>
              <w:t>提示：初中阶段为我们的发展提供了新的机会。富有挑战的课程和学习任务，带领我们探索新的知识领域；丰富多彩的社团活动，给我们提供了更多培养兴趣的平台；各种各样的社会实践，为我们打开认识社会的大门。在新的集体生活中，我们涵养品格，发展个性，提升自我。</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探究二 面临新的要求</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活动二：规划</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新生活</w:t>
            </w:r>
            <w:r w:rsidRPr="00C947A8">
              <w:rPr>
                <w:rFonts w:ascii="Microsoft YaHei UI" w:eastAsia="Microsoft YaHei UI" w:hAnsi="Microsoft YaHei UI"/>
                <w:spacing w:val="8"/>
                <w:sz w:val="26"/>
                <w:szCs w:val="26"/>
                <w:shd w:val="clear" w:color="auto" w:fill="FFFFFF"/>
              </w:rPr>
              <w:t>”</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思考：初中阶段对我们的成长提出了新的要求？</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初中阶段对我们的成长提出了新的要求。家庭、学校、社会寄予我们更高的期望，激励我们加倍努力，不断进步：越来越有活力，会合作，能包容；越来越坚强，能坚持，有韧劲；越来越上进，敢于表达，超越自我。</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探究三 初中阶段的重要性</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活动三： 他们眼中的</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初中生活</w:t>
            </w:r>
            <w:r w:rsidRPr="00C947A8">
              <w:rPr>
                <w:rFonts w:ascii="Microsoft YaHei UI" w:eastAsia="Microsoft YaHei UI" w:hAnsi="Microsoft YaHei UI"/>
                <w:spacing w:val="8"/>
                <w:sz w:val="26"/>
                <w:szCs w:val="26"/>
                <w:shd w:val="clear" w:color="auto" w:fill="FFFFFF"/>
              </w:rPr>
              <w:t>”</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思考：结合三位院士对初中阶段的评价，以及总书记对青年的勉励，初中阶段有什么特殊的意义？</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提示：初中阶段对我们的人生具有独特的价值。我们正处于生命成长的</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拔节孕穗期</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，这是我们世界观、人生观、价值观初步形成的重要时期，需要精心引导和栽培。</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笔记 初中阶段的重要性</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（1）初中阶段为我们的发展提供了新的机会。</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（2）初中阶段对我们的成长提出了新的要求。</w:t>
            </w:r>
          </w:p>
          <w:p w:rsidR="00AF3BC5"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（3）初中阶段对我们的人生具有独特的价值。</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探究四 面对初中生活我们怎么做</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思考：滑板少女对待生活的态度，启示我们如何面对初中生活？</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提示：我们要珍视当下，把握机遇，始终把准人生方向，积极追求进步，确立更高的发展目标，在担当中历练，在尽责中成长，努力使自己成为适应时代发展的有理想、有本领、有担当的中学生。</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笔记：面对初中生活我们怎么做</w:t>
            </w:r>
          </w:p>
          <w:p w:rsidR="00293D25" w:rsidRPr="00C947A8" w:rsidRDefault="00293D25"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我们要珍视当下，把握机遇，始终把准人生方向，积极追求进步，确立更高的发展目标，在担当中历练，在尽责中成长，</w:t>
            </w:r>
            <w:r w:rsidRPr="00C947A8">
              <w:rPr>
                <w:rFonts w:ascii="Microsoft YaHei UI" w:eastAsia="Microsoft YaHei UI" w:hAnsi="Microsoft YaHei UI" w:hint="eastAsia"/>
                <w:spacing w:val="8"/>
                <w:sz w:val="26"/>
                <w:szCs w:val="26"/>
                <w:shd w:val="clear" w:color="auto" w:fill="FFFFFF"/>
              </w:rPr>
              <w:lastRenderedPageBreak/>
              <w:t>努力使自己成为适应时代发展的有理想、有本领、有担当的中学生。</w:t>
            </w:r>
          </w:p>
          <w:p w:rsidR="00001921" w:rsidRDefault="00001921"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p>
          <w:p w:rsidR="00293D25" w:rsidRPr="00C947A8" w:rsidRDefault="00C947A8" w:rsidP="00C947A8">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三、</w:t>
            </w:r>
            <w:r w:rsidR="00293D25" w:rsidRPr="00C947A8">
              <w:rPr>
                <w:rFonts w:ascii="Microsoft YaHei UI" w:eastAsia="Microsoft YaHei UI" w:hAnsi="Microsoft YaHei UI" w:hint="eastAsia"/>
                <w:spacing w:val="8"/>
                <w:sz w:val="26"/>
                <w:szCs w:val="26"/>
                <w:shd w:val="clear" w:color="auto" w:fill="FFFFFF"/>
              </w:rPr>
              <w:t>课堂小结</w:t>
            </w:r>
          </w:p>
          <w:p w:rsidR="00F23700" w:rsidRPr="00E50743" w:rsidRDefault="00293D25" w:rsidP="00E50743">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本节课我们一起奏响了中学序曲，探讨到了</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新</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起点、初中阶段新机会、新要求，以及中学阶段独特的价值。我们要珍惜当下，把握机遇，从现在做起，从点滴做起，不懈努力，开启新的学习征程，努力使自己成为适应时代发展的有理想、有本领、有担当的中学生。</w:t>
            </w:r>
          </w:p>
        </w:tc>
        <w:tc>
          <w:tcPr>
            <w:tcW w:w="1694" w:type="dxa"/>
            <w:vAlign w:val="center"/>
          </w:tcPr>
          <w:p w:rsidR="00293D25" w:rsidRDefault="00293D25" w:rsidP="00F23700">
            <w:pPr>
              <w:jc w:val="center"/>
              <w:rPr>
                <w:rFonts w:ascii="黑体" w:eastAsia="黑体" w:hAnsi="黑体"/>
                <w:b/>
                <w:bCs/>
                <w:sz w:val="24"/>
                <w:szCs w:val="24"/>
              </w:rPr>
            </w:pPr>
          </w:p>
        </w:tc>
      </w:tr>
      <w:tr w:rsidR="00293D25" w:rsidTr="00F23700">
        <w:trPr>
          <w:trHeight w:val="1831"/>
          <w:jc w:val="center"/>
        </w:trPr>
        <w:tc>
          <w:tcPr>
            <w:tcW w:w="1413" w:type="dxa"/>
            <w:vAlign w:val="center"/>
          </w:tcPr>
          <w:p w:rsidR="00293D25" w:rsidRDefault="00293D25" w:rsidP="00F2370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293D25" w:rsidRDefault="00293D25" w:rsidP="00F23700">
            <w:pPr>
              <w:rPr>
                <w:rFonts w:ascii="黑体" w:eastAsia="黑体" w:hAnsi="黑体"/>
                <w:b/>
                <w:bCs/>
                <w:sz w:val="28"/>
                <w:szCs w:val="28"/>
              </w:rPr>
            </w:pPr>
          </w:p>
          <w:p w:rsidR="00293D25" w:rsidRDefault="00293D25" w:rsidP="00F23700">
            <w:pPr>
              <w:rPr>
                <w:rFonts w:ascii="黑体" w:eastAsia="黑体" w:hAnsi="黑体"/>
                <w:b/>
                <w:bCs/>
                <w:sz w:val="28"/>
                <w:szCs w:val="28"/>
              </w:rPr>
            </w:pPr>
          </w:p>
          <w:p w:rsidR="00293D25" w:rsidRDefault="00293D25" w:rsidP="00F23700">
            <w:pPr>
              <w:rPr>
                <w:rFonts w:ascii="黑体" w:eastAsia="黑体" w:hAnsi="黑体"/>
                <w:b/>
                <w:bCs/>
                <w:sz w:val="28"/>
                <w:szCs w:val="28"/>
              </w:rPr>
            </w:pPr>
          </w:p>
          <w:p w:rsidR="00293D25" w:rsidRDefault="00293D25" w:rsidP="00F23700">
            <w:pPr>
              <w:rPr>
                <w:rFonts w:ascii="黑体" w:eastAsia="黑体" w:hAnsi="黑体"/>
                <w:b/>
                <w:bCs/>
                <w:sz w:val="28"/>
                <w:szCs w:val="28"/>
              </w:rPr>
            </w:pPr>
          </w:p>
          <w:p w:rsidR="00293D25" w:rsidRDefault="00293D25" w:rsidP="00F23700">
            <w:pPr>
              <w:rPr>
                <w:rFonts w:ascii="黑体" w:eastAsia="黑体" w:hAnsi="黑体"/>
                <w:b/>
                <w:bCs/>
                <w:sz w:val="28"/>
                <w:szCs w:val="28"/>
              </w:rPr>
            </w:pPr>
          </w:p>
          <w:p w:rsidR="00293D25" w:rsidRDefault="00293D25" w:rsidP="00F23700">
            <w:pPr>
              <w:rPr>
                <w:rFonts w:ascii="黑体" w:eastAsia="黑体" w:hAnsi="黑体"/>
                <w:b/>
                <w:bCs/>
                <w:sz w:val="28"/>
                <w:szCs w:val="28"/>
              </w:rPr>
            </w:pPr>
          </w:p>
          <w:p w:rsidR="00293D25" w:rsidRDefault="00293D25" w:rsidP="00F23700">
            <w:pPr>
              <w:rPr>
                <w:rFonts w:ascii="黑体" w:eastAsia="黑体" w:hAnsi="黑体"/>
                <w:b/>
                <w:bCs/>
                <w:sz w:val="28"/>
                <w:szCs w:val="28"/>
              </w:rPr>
            </w:pPr>
          </w:p>
          <w:p w:rsidR="00293D25" w:rsidRDefault="00293D25" w:rsidP="00F23700">
            <w:pPr>
              <w:rPr>
                <w:rFonts w:ascii="黑体" w:eastAsia="黑体" w:hAnsi="黑体"/>
                <w:b/>
                <w:bCs/>
                <w:sz w:val="28"/>
                <w:szCs w:val="28"/>
              </w:rPr>
            </w:pPr>
          </w:p>
          <w:p w:rsidR="00293D25" w:rsidRDefault="00293D25" w:rsidP="00F23700">
            <w:pPr>
              <w:rPr>
                <w:rFonts w:ascii="黑体" w:eastAsia="黑体" w:hAnsi="黑体"/>
                <w:b/>
                <w:bCs/>
                <w:sz w:val="28"/>
                <w:szCs w:val="28"/>
              </w:rPr>
            </w:pPr>
          </w:p>
          <w:p w:rsidR="00293D25" w:rsidRDefault="00293D25" w:rsidP="00F23700">
            <w:pPr>
              <w:rPr>
                <w:rFonts w:ascii="黑体" w:eastAsia="黑体" w:hAnsi="黑体"/>
                <w:b/>
                <w:bCs/>
                <w:sz w:val="28"/>
                <w:szCs w:val="28"/>
              </w:rPr>
            </w:pPr>
          </w:p>
        </w:tc>
      </w:tr>
      <w:tr w:rsidR="00293D25" w:rsidTr="00F23700">
        <w:trPr>
          <w:jc w:val="center"/>
        </w:trPr>
        <w:tc>
          <w:tcPr>
            <w:tcW w:w="1413" w:type="dxa"/>
            <w:vAlign w:val="center"/>
          </w:tcPr>
          <w:p w:rsidR="00293D25" w:rsidRDefault="00293D25" w:rsidP="00F2370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293D25" w:rsidRDefault="00293D25" w:rsidP="00F2370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293D25" w:rsidRDefault="00293D25" w:rsidP="00F23700">
            <w:pPr>
              <w:rPr>
                <w:rFonts w:ascii="黑体" w:eastAsia="黑体" w:hAnsi="黑体"/>
                <w:b/>
                <w:bCs/>
                <w:sz w:val="24"/>
                <w:szCs w:val="24"/>
              </w:rPr>
            </w:pPr>
          </w:p>
          <w:p w:rsidR="00293D25" w:rsidRDefault="00293D25" w:rsidP="00F23700">
            <w:pPr>
              <w:jc w:val="center"/>
              <w:rPr>
                <w:rFonts w:ascii="黑体" w:eastAsia="黑体" w:hAnsi="黑体"/>
                <w:b/>
                <w:bCs/>
                <w:sz w:val="24"/>
                <w:szCs w:val="24"/>
              </w:rPr>
            </w:pPr>
          </w:p>
          <w:p w:rsidR="00293D25" w:rsidRDefault="00293D25" w:rsidP="00F23700">
            <w:pPr>
              <w:jc w:val="center"/>
              <w:rPr>
                <w:rFonts w:ascii="黑体" w:eastAsia="黑体" w:hAnsi="黑体"/>
                <w:b/>
                <w:bCs/>
                <w:sz w:val="24"/>
                <w:szCs w:val="24"/>
              </w:rPr>
            </w:pPr>
          </w:p>
          <w:p w:rsidR="00293D25" w:rsidRDefault="00293D25" w:rsidP="00F23700">
            <w:pPr>
              <w:jc w:val="center"/>
              <w:rPr>
                <w:rFonts w:ascii="黑体" w:eastAsia="黑体" w:hAnsi="黑体"/>
                <w:b/>
                <w:bCs/>
                <w:sz w:val="24"/>
                <w:szCs w:val="24"/>
              </w:rPr>
            </w:pPr>
          </w:p>
          <w:p w:rsidR="00293D25" w:rsidRDefault="00293D25" w:rsidP="00F23700">
            <w:pPr>
              <w:jc w:val="center"/>
              <w:rPr>
                <w:rFonts w:ascii="黑体" w:eastAsia="黑体" w:hAnsi="黑体"/>
                <w:b/>
                <w:bCs/>
                <w:sz w:val="24"/>
                <w:szCs w:val="24"/>
              </w:rPr>
            </w:pPr>
          </w:p>
          <w:p w:rsidR="00293D25" w:rsidRDefault="00293D25" w:rsidP="00F23700">
            <w:pPr>
              <w:jc w:val="center"/>
              <w:rPr>
                <w:rFonts w:ascii="黑体" w:eastAsia="黑体" w:hAnsi="黑体"/>
                <w:b/>
                <w:bCs/>
                <w:sz w:val="24"/>
                <w:szCs w:val="24"/>
              </w:rPr>
            </w:pPr>
          </w:p>
          <w:p w:rsidR="00293D25" w:rsidRDefault="00293D25" w:rsidP="00F23700">
            <w:pPr>
              <w:jc w:val="center"/>
              <w:rPr>
                <w:rFonts w:ascii="黑体" w:eastAsia="黑体" w:hAnsi="黑体"/>
                <w:b/>
                <w:bCs/>
                <w:sz w:val="24"/>
                <w:szCs w:val="24"/>
              </w:rPr>
            </w:pPr>
          </w:p>
          <w:p w:rsidR="00293D25" w:rsidRDefault="00293D25" w:rsidP="00F23700">
            <w:pPr>
              <w:jc w:val="center"/>
              <w:rPr>
                <w:rFonts w:ascii="黑体" w:eastAsia="黑体" w:hAnsi="黑体"/>
                <w:b/>
                <w:bCs/>
                <w:sz w:val="24"/>
                <w:szCs w:val="24"/>
              </w:rPr>
            </w:pPr>
          </w:p>
        </w:tc>
      </w:tr>
      <w:tr w:rsidR="00293D25" w:rsidTr="00F23700">
        <w:trPr>
          <w:jc w:val="center"/>
        </w:trPr>
        <w:tc>
          <w:tcPr>
            <w:tcW w:w="1413" w:type="dxa"/>
            <w:vAlign w:val="center"/>
          </w:tcPr>
          <w:p w:rsidR="00293D25" w:rsidRDefault="00293D25" w:rsidP="00F2370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293D25" w:rsidRDefault="00293D25" w:rsidP="00F2370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293D25" w:rsidRDefault="00293D25" w:rsidP="00F23700">
            <w:pPr>
              <w:jc w:val="center"/>
              <w:rPr>
                <w:rFonts w:ascii="黑体" w:eastAsia="黑体" w:hAnsi="黑体"/>
                <w:b/>
                <w:bCs/>
                <w:sz w:val="24"/>
                <w:szCs w:val="24"/>
              </w:rPr>
            </w:pPr>
          </w:p>
          <w:p w:rsidR="00293D25" w:rsidRDefault="00293D25" w:rsidP="00F23700">
            <w:pPr>
              <w:jc w:val="center"/>
              <w:rPr>
                <w:rFonts w:ascii="黑体" w:eastAsia="黑体" w:hAnsi="黑体"/>
                <w:b/>
                <w:bCs/>
                <w:sz w:val="24"/>
                <w:szCs w:val="24"/>
              </w:rPr>
            </w:pPr>
          </w:p>
          <w:p w:rsidR="00293D25" w:rsidRDefault="00293D25" w:rsidP="00F23700">
            <w:pPr>
              <w:jc w:val="center"/>
              <w:rPr>
                <w:rFonts w:ascii="黑体" w:eastAsia="黑体" w:hAnsi="黑体"/>
                <w:b/>
                <w:bCs/>
                <w:sz w:val="24"/>
                <w:szCs w:val="24"/>
              </w:rPr>
            </w:pPr>
          </w:p>
          <w:p w:rsidR="00293D25" w:rsidRDefault="00293D25" w:rsidP="00F23700">
            <w:pPr>
              <w:jc w:val="both"/>
              <w:rPr>
                <w:rFonts w:ascii="黑体" w:eastAsia="黑体" w:hAnsi="黑体"/>
                <w:b/>
                <w:bCs/>
                <w:sz w:val="24"/>
                <w:szCs w:val="24"/>
              </w:rPr>
            </w:pPr>
          </w:p>
          <w:p w:rsidR="00293D25" w:rsidRDefault="00293D25" w:rsidP="00F23700">
            <w:pPr>
              <w:jc w:val="center"/>
              <w:rPr>
                <w:rFonts w:ascii="黑体" w:eastAsia="黑体" w:hAnsi="黑体"/>
                <w:b/>
                <w:bCs/>
                <w:sz w:val="24"/>
                <w:szCs w:val="24"/>
              </w:rPr>
            </w:pPr>
          </w:p>
          <w:p w:rsidR="00293D25" w:rsidRDefault="00293D25" w:rsidP="00F23700">
            <w:pPr>
              <w:rPr>
                <w:rFonts w:ascii="黑体" w:eastAsia="黑体" w:hAnsi="黑体"/>
                <w:b/>
                <w:bCs/>
                <w:sz w:val="24"/>
                <w:szCs w:val="24"/>
              </w:rPr>
            </w:pPr>
          </w:p>
          <w:p w:rsidR="00293D25" w:rsidRDefault="00293D25" w:rsidP="00F23700">
            <w:pPr>
              <w:rPr>
                <w:rFonts w:ascii="黑体" w:eastAsia="黑体" w:hAnsi="黑体"/>
                <w:b/>
                <w:bCs/>
                <w:sz w:val="24"/>
                <w:szCs w:val="24"/>
              </w:rPr>
            </w:pPr>
          </w:p>
          <w:p w:rsidR="00293D25" w:rsidRDefault="00293D25" w:rsidP="00F23700">
            <w:pPr>
              <w:rPr>
                <w:rFonts w:ascii="黑体" w:eastAsia="黑体" w:hAnsi="黑体"/>
                <w:b/>
                <w:bCs/>
                <w:sz w:val="24"/>
                <w:szCs w:val="24"/>
              </w:rPr>
            </w:pPr>
          </w:p>
        </w:tc>
      </w:tr>
    </w:tbl>
    <w:p w:rsidR="008C3234" w:rsidRPr="00293D25" w:rsidRDefault="008C3234">
      <w:pPr>
        <w:rPr>
          <w:rFonts w:eastAsiaTheme="minorEastAsia"/>
        </w:rPr>
        <w:sectPr w:rsidR="008C3234" w:rsidRPr="00293D25">
          <w:footerReference w:type="default" r:id="rId14"/>
          <w:pgSz w:w="11906" w:h="16839"/>
          <w:pgMar w:top="882" w:right="1451" w:bottom="1416" w:left="705" w:header="0" w:footer="1251" w:gutter="0"/>
          <w:cols w:space="72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826"/>
        <w:gridCol w:w="1426"/>
        <w:gridCol w:w="1596"/>
      </w:tblGrid>
      <w:tr w:rsidR="008C3234" w:rsidTr="00C947A8">
        <w:trPr>
          <w:jc w:val="center"/>
        </w:trPr>
        <w:tc>
          <w:tcPr>
            <w:tcW w:w="1668" w:type="dxa"/>
            <w:vAlign w:val="center"/>
          </w:tcPr>
          <w:p w:rsidR="00293D25" w:rsidRPr="00293D25" w:rsidRDefault="00C947A8" w:rsidP="00293D25">
            <w:pPr>
              <w:rPr>
                <w:rFonts w:eastAsiaTheme="minorEastAsia"/>
                <w:noProof/>
                <w:sz w:val="28"/>
              </w:rPr>
            </w:pPr>
            <w:r>
              <w:rPr>
                <w:rFonts w:ascii="黑体" w:eastAsia="黑体" w:hAnsi="黑体" w:cs="黑体" w:hint="eastAsia"/>
                <w:b/>
                <w:bCs/>
                <w:sz w:val="28"/>
                <w:szCs w:val="28"/>
              </w:rPr>
              <w:lastRenderedPageBreak/>
              <w:t>教学内容</w:t>
            </w:r>
            <w:r w:rsidR="00B65844">
              <w:rPr>
                <w:noProof/>
                <w:sz w:val="28"/>
              </w:rPr>
              <w:drawing>
                <wp:anchor distT="0" distB="0" distL="114300" distR="114300" simplePos="0" relativeHeight="251663360" behindDoc="0" locked="0" layoutInCell="0" allowOverlap="1" wp14:anchorId="63D6245D" wp14:editId="293DE7A1">
                  <wp:simplePos x="0" y="0"/>
                  <wp:positionH relativeFrom="column">
                    <wp:posOffset>-902970</wp:posOffset>
                  </wp:positionH>
                  <wp:positionV relativeFrom="paragraph">
                    <wp:posOffset>-913765</wp:posOffset>
                  </wp:positionV>
                  <wp:extent cx="245110" cy="245110"/>
                  <wp:effectExtent l="0" t="0" r="13970" b="13970"/>
                  <wp:wrapNone/>
                  <wp:docPr id="2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p>
        </w:tc>
        <w:tc>
          <w:tcPr>
            <w:tcW w:w="3826" w:type="dxa"/>
            <w:vAlign w:val="center"/>
          </w:tcPr>
          <w:p w:rsidR="008C3234" w:rsidRPr="00CD2C28" w:rsidRDefault="00001921" w:rsidP="00CD2C28">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1．2</w:t>
            </w:r>
            <w:r w:rsidR="00A40D35" w:rsidRPr="00A40D35">
              <w:rPr>
                <w:rFonts w:ascii="Microsoft YaHei UI" w:eastAsia="Microsoft YaHei UI" w:hAnsi="Microsoft YaHei UI" w:hint="eastAsia"/>
                <w:spacing w:val="8"/>
                <w:sz w:val="26"/>
                <w:szCs w:val="26"/>
                <w:shd w:val="clear" w:color="auto" w:fill="FFFFFF"/>
              </w:rPr>
              <w:t>《规划初中生活》</w:t>
            </w:r>
          </w:p>
        </w:tc>
        <w:tc>
          <w:tcPr>
            <w:tcW w:w="1426" w:type="dxa"/>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596" w:type="dxa"/>
            <w:vAlign w:val="center"/>
          </w:tcPr>
          <w:p w:rsidR="008C3234" w:rsidRDefault="008C3234">
            <w:pPr>
              <w:jc w:val="center"/>
              <w:rPr>
                <w:rFonts w:ascii="黑体" w:eastAsia="黑体" w:hAnsi="黑体"/>
                <w:b/>
                <w:bCs/>
                <w:sz w:val="28"/>
                <w:szCs w:val="28"/>
              </w:rPr>
            </w:pPr>
          </w:p>
        </w:tc>
      </w:tr>
      <w:tr w:rsidR="008C3234" w:rsidTr="00C947A8">
        <w:trPr>
          <w:jc w:val="center"/>
        </w:trPr>
        <w:tc>
          <w:tcPr>
            <w:tcW w:w="1668" w:type="dxa"/>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t>主备人</w:t>
            </w:r>
          </w:p>
        </w:tc>
        <w:tc>
          <w:tcPr>
            <w:tcW w:w="3826" w:type="dxa"/>
            <w:vAlign w:val="center"/>
          </w:tcPr>
          <w:p w:rsidR="008C3234" w:rsidRDefault="008C3234">
            <w:pPr>
              <w:jc w:val="center"/>
              <w:rPr>
                <w:rFonts w:ascii="黑体" w:eastAsia="黑体" w:hAnsi="黑体"/>
                <w:sz w:val="28"/>
                <w:szCs w:val="28"/>
              </w:rPr>
            </w:pPr>
          </w:p>
        </w:tc>
        <w:tc>
          <w:tcPr>
            <w:tcW w:w="1426" w:type="dxa"/>
            <w:vAlign w:val="center"/>
          </w:tcPr>
          <w:p w:rsidR="008C3234" w:rsidRDefault="008C3234">
            <w:pPr>
              <w:jc w:val="center"/>
              <w:rPr>
                <w:rFonts w:ascii="黑体" w:eastAsia="黑体" w:hAnsi="黑体"/>
                <w:b/>
                <w:bCs/>
                <w:sz w:val="28"/>
                <w:szCs w:val="28"/>
              </w:rPr>
            </w:pPr>
          </w:p>
        </w:tc>
        <w:tc>
          <w:tcPr>
            <w:tcW w:w="1596" w:type="dxa"/>
            <w:vAlign w:val="center"/>
          </w:tcPr>
          <w:p w:rsidR="008C3234" w:rsidRDefault="008C3234">
            <w:pPr>
              <w:jc w:val="center"/>
              <w:rPr>
                <w:rFonts w:ascii="黑体" w:eastAsia="黑体" w:hAnsi="黑体"/>
                <w:b/>
                <w:bCs/>
                <w:sz w:val="28"/>
                <w:szCs w:val="28"/>
              </w:rPr>
            </w:pPr>
          </w:p>
        </w:tc>
      </w:tr>
      <w:tr w:rsidR="008C3234" w:rsidTr="00C947A8">
        <w:trPr>
          <w:jc w:val="center"/>
        </w:trPr>
        <w:tc>
          <w:tcPr>
            <w:tcW w:w="1668" w:type="dxa"/>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6848" w:type="dxa"/>
            <w:gridSpan w:val="3"/>
            <w:vAlign w:val="center"/>
          </w:tcPr>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道德修养：通过对比“瞎忙族”和“高效族”，理解规划的含义，认识到规划的重要性。</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健全人格：通过分析中专生柯嘉玮的逆袭之路，逐步提升合理规划人生的能力，树立目标，用健康向上的美好心灵去实现创新进取的人生。</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责任意识：通过成为“高效族”，从“规划”我的初中生活开始一活动，积极主动地树立正确的梦想，有意识地规划自己的未来人生。</w:t>
            </w:r>
          </w:p>
          <w:p w:rsidR="008C3234" w:rsidRDefault="008C3234">
            <w:pPr>
              <w:rPr>
                <w:rFonts w:ascii="黑体" w:eastAsia="黑体" w:hAnsi="黑体"/>
                <w:b/>
                <w:bCs/>
                <w:sz w:val="24"/>
                <w:szCs w:val="24"/>
              </w:rPr>
            </w:pPr>
          </w:p>
        </w:tc>
      </w:tr>
      <w:tr w:rsidR="008C3234" w:rsidTr="00C947A8">
        <w:trPr>
          <w:jc w:val="center"/>
        </w:trPr>
        <w:tc>
          <w:tcPr>
            <w:tcW w:w="1668" w:type="dxa"/>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t>教学重</w:t>
            </w:r>
          </w:p>
          <w:p w:rsidR="008C3234" w:rsidRDefault="00B65844">
            <w:pPr>
              <w:jc w:val="center"/>
              <w:rPr>
                <w:rFonts w:ascii="黑体" w:eastAsia="黑体" w:hAnsi="黑体"/>
                <w:b/>
                <w:bCs/>
                <w:sz w:val="28"/>
                <w:szCs w:val="28"/>
              </w:rPr>
            </w:pPr>
            <w:r>
              <w:rPr>
                <w:rFonts w:ascii="黑体" w:eastAsia="黑体" w:hAnsi="黑体" w:cs="黑体" w:hint="eastAsia"/>
                <w:b/>
                <w:bCs/>
                <w:sz w:val="28"/>
                <w:szCs w:val="28"/>
              </w:rPr>
              <w:t>难点</w:t>
            </w:r>
          </w:p>
        </w:tc>
        <w:tc>
          <w:tcPr>
            <w:tcW w:w="6848" w:type="dxa"/>
            <w:gridSpan w:val="3"/>
            <w:vAlign w:val="center"/>
          </w:tcPr>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怎样规划初中生活</w:t>
            </w:r>
          </w:p>
          <w:p w:rsidR="008C3234" w:rsidRPr="00A40D35" w:rsidRDefault="008C3234">
            <w:pPr>
              <w:spacing w:line="312" w:lineRule="auto"/>
              <w:rPr>
                <w:rFonts w:ascii="宋体" w:eastAsiaTheme="minorEastAsia"/>
                <w:sz w:val="24"/>
                <w:szCs w:val="24"/>
              </w:rPr>
            </w:pPr>
          </w:p>
        </w:tc>
      </w:tr>
      <w:tr w:rsidR="008C3234" w:rsidTr="00C947A8">
        <w:trPr>
          <w:jc w:val="center"/>
        </w:trPr>
        <w:tc>
          <w:tcPr>
            <w:tcW w:w="6920" w:type="dxa"/>
            <w:gridSpan w:val="3"/>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596" w:type="dxa"/>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8C3234" w:rsidTr="00C947A8">
        <w:trPr>
          <w:jc w:val="center"/>
        </w:trPr>
        <w:tc>
          <w:tcPr>
            <w:tcW w:w="6920" w:type="dxa"/>
            <w:gridSpan w:val="3"/>
            <w:vAlign w:val="center"/>
          </w:tcPr>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一、</w:t>
            </w:r>
            <w:r w:rsidRPr="00A40D35">
              <w:rPr>
                <w:rFonts w:ascii="Microsoft YaHei UI" w:eastAsia="Microsoft YaHei UI" w:hAnsi="Microsoft YaHei UI" w:hint="eastAsia"/>
                <w:spacing w:val="8"/>
                <w:sz w:val="26"/>
                <w:szCs w:val="26"/>
                <w:shd w:val="clear" w:color="auto" w:fill="FFFFFF"/>
              </w:rPr>
              <w:t>导入新课</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#清华学生的计划表# 网友看完“瑟瑟发抖”？</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思考：你如何看待这个计划表？</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提示：合理规划时间，有学习有社工有体育锻炼有学生工作，全方位发展自我。</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观看课堂视频，清华大学“双胞胎姐妹花”双双回国任教！</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思考如何让初中生活过得丰富多彩、更有意义和价值？</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重点问题：</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1. 什么是“规划”？</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2. 规划初中生活的意义？</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3. 怎样规划初中生活？</w:t>
            </w:r>
          </w:p>
          <w:p w:rsidR="00AF3BC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引出本课主题</w:t>
            </w:r>
            <w:r w:rsidRPr="00A40D35">
              <w:rPr>
                <w:rFonts w:ascii="Microsoft YaHei UI" w:eastAsia="Microsoft YaHei UI" w:hAnsi="Microsoft YaHei UI"/>
                <w:spacing w:val="8"/>
                <w:sz w:val="26"/>
                <w:szCs w:val="26"/>
                <w:shd w:val="clear" w:color="auto" w:fill="FFFFFF"/>
              </w:rPr>
              <w:t>—</w:t>
            </w:r>
            <w:r w:rsidRPr="00A40D35">
              <w:rPr>
                <w:rFonts w:ascii="Microsoft YaHei UI" w:eastAsia="Microsoft YaHei UI" w:hAnsi="Microsoft YaHei UI" w:hint="eastAsia"/>
                <w:spacing w:val="8"/>
                <w:sz w:val="26"/>
                <w:szCs w:val="26"/>
                <w:shd w:val="clear" w:color="auto" w:fill="FFFFFF"/>
              </w:rPr>
              <w:t>规划初中生活</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二、</w:t>
            </w:r>
            <w:r w:rsidRPr="00A40D35">
              <w:rPr>
                <w:rFonts w:ascii="Microsoft YaHei UI" w:eastAsia="Microsoft YaHei UI" w:hAnsi="Microsoft YaHei UI" w:hint="eastAsia"/>
                <w:spacing w:val="8"/>
                <w:sz w:val="26"/>
                <w:szCs w:val="26"/>
                <w:shd w:val="clear" w:color="auto" w:fill="FFFFFF"/>
              </w:rPr>
              <w:t>讲授新课</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探究一 什么是“规划”</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活动一：“瞎忙族”和“高效族”啥区别？</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提示：“瞎忙族”是没有目标和方向的忙碌，永远有忙不完的活，但是却说不上来忙了些啥，为了啥。</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“高效族：的一个共同特点，就是对自己的人生有清晰的规划，永远知道自己的目标是什么，每一个阶段的奋斗</w:t>
            </w:r>
            <w:r w:rsidRPr="00A40D35">
              <w:rPr>
                <w:rFonts w:ascii="Microsoft YaHei UI" w:eastAsia="Microsoft YaHei UI" w:hAnsi="Microsoft YaHei UI" w:hint="eastAsia"/>
                <w:spacing w:val="8"/>
                <w:sz w:val="26"/>
                <w:szCs w:val="26"/>
                <w:shd w:val="clear" w:color="auto" w:fill="FFFFFF"/>
              </w:rPr>
              <w:lastRenderedPageBreak/>
              <w:t>有什么意义。</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思考：你是“瞎忙族”还是“高效族”？</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提示：时间是最公平的，每个人一天都是24小时，一年都是365天。但是，不同的人的产出却是天差地别。凡事预则立，不预则废。什么是规划呢？</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笔记：什么是“规划”</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规划是对未来的事情作出事先的设计与安排。</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探究二 规划初中生活的意义</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活动二：“高效族”柯嘉玮的逆袭，有多爽？</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思考：中职→本科→研究生，离不开合理的规划，规划初中生活有什么意义？</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提示：凡事预则立，不预则废。生活需要规划，没有规划容易让我们陷入盲目和无序，合理的规划可以帮助我们更好地度过初中阶段。</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笔记：规划初中生活的意义</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凡事预则立，不预则废。生活需要规划，没有规划容易让我们陷入盲目和无序，合理的规划可以帮助我们更好地度过初中阶段。</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探究三 怎样规划初中生活</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活动三：探讨“高效族”柯嘉玮的逆袭之路</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思考：虽然进入职业学校，但是仍树立理想，不断奋斗，启示我们如何规划生活？</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提示：做好初中生活规划，应当先确定个人发展目标。我们要在老师和家长的帮助下，结合社会需要和性格、能力、兴趣爱好等自身条件，设定合理的发展目标。</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思考：柯嘉玮适时调整学习时间，体现了什么？</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提示：做好初中生活规划，还应当制订切实可行的行动方案。我们可以根据实际情况对发展目标进行分解，明确实施细节，列出时间表，形成具体的行动计划。</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思考：柯嘉玮给学弟学妹的忠告，启示我们如何实现自己的规划？</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提示：为者常成，行者常至。有了规划，我们更应当持之以恒，向着既定目标前进，将“努力”落实在每一天的具体行动中。</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lastRenderedPageBreak/>
              <w:t>思考：努力坚持有哪些具体方法呢？我们一起来学习一下！</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提示：分清主次，合理规划和管理时间</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劳逸结合，学会科学用脑</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“不积跬步，无以至千里”每天进步一点点</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“学而不思则罔，思而不学则殆，学思并进</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珍视团队合作</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笔记 怎样规划初中生活</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（1）做好初中生活规划，应当先确定个人发展目标。</w:t>
            </w:r>
          </w:p>
          <w:p w:rsidR="00A40D35" w:rsidRPr="00A40D35" w:rsidRDefault="00A40D35" w:rsidP="00A40D3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（2）做好初中生活规划，还应当制订切实可行的行动方案。</w:t>
            </w:r>
          </w:p>
          <w:p w:rsidR="00001921" w:rsidRDefault="00A40D35" w:rsidP="00293D25">
            <w:pPr>
              <w:spacing w:before="129" w:line="186" w:lineRule="auto"/>
              <w:rPr>
                <w:rFonts w:ascii="Microsoft YaHei UI" w:eastAsia="Microsoft YaHei UI" w:hAnsi="Microsoft YaHei UI"/>
                <w:spacing w:val="8"/>
                <w:sz w:val="26"/>
                <w:szCs w:val="26"/>
                <w:shd w:val="clear" w:color="auto" w:fill="FFFFFF"/>
              </w:rPr>
            </w:pPr>
            <w:r w:rsidRPr="00A40D35">
              <w:rPr>
                <w:rFonts w:ascii="Microsoft YaHei UI" w:eastAsia="Microsoft YaHei UI" w:hAnsi="Microsoft YaHei UI" w:hint="eastAsia"/>
                <w:spacing w:val="8"/>
                <w:sz w:val="26"/>
                <w:szCs w:val="26"/>
                <w:shd w:val="clear" w:color="auto" w:fill="FFFFFF"/>
              </w:rPr>
              <w:t>（3）有了规划，我们更应当持之以恒，向着既定目标前进，将“努力”落实在每一天的具体行动中。</w:t>
            </w:r>
          </w:p>
          <w:p w:rsidR="00293D25" w:rsidRPr="00293D25" w:rsidRDefault="00293D25" w:rsidP="00293D25">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spacing w:val="8"/>
                <w:sz w:val="26"/>
                <w:szCs w:val="26"/>
                <w:shd w:val="clear" w:color="auto" w:fill="FFFFFF"/>
              </w:rPr>
              <w:t>三</w:t>
            </w:r>
            <w:r>
              <w:rPr>
                <w:rFonts w:ascii="Microsoft YaHei UI" w:eastAsia="Microsoft YaHei UI" w:hAnsi="Microsoft YaHei UI" w:hint="eastAsia"/>
                <w:spacing w:val="8"/>
                <w:sz w:val="26"/>
                <w:szCs w:val="26"/>
                <w:shd w:val="clear" w:color="auto" w:fill="FFFFFF"/>
              </w:rPr>
              <w:t>、</w:t>
            </w:r>
            <w:r w:rsidRPr="00293D25">
              <w:rPr>
                <w:rFonts w:ascii="Microsoft YaHei UI" w:eastAsia="Microsoft YaHei UI" w:hAnsi="Microsoft YaHei UI" w:hint="eastAsia"/>
                <w:spacing w:val="8"/>
                <w:sz w:val="26"/>
                <w:szCs w:val="26"/>
                <w:shd w:val="clear" w:color="auto" w:fill="FFFFFF"/>
              </w:rPr>
              <w:t>课堂小结</w:t>
            </w:r>
          </w:p>
          <w:p w:rsidR="00293D25" w:rsidRPr="00293D25" w:rsidRDefault="00293D25" w:rsidP="00293D25">
            <w:pPr>
              <w:spacing w:before="129" w:line="186" w:lineRule="auto"/>
              <w:ind w:firstLineChars="200" w:firstLine="552"/>
              <w:rPr>
                <w:rFonts w:ascii="Microsoft YaHei UI" w:eastAsia="Microsoft YaHei UI" w:hAnsi="Microsoft YaHei UI"/>
                <w:spacing w:val="8"/>
                <w:sz w:val="26"/>
                <w:szCs w:val="26"/>
                <w:shd w:val="clear" w:color="auto" w:fill="FFFFFF"/>
              </w:rPr>
            </w:pPr>
            <w:r w:rsidRPr="00293D25">
              <w:rPr>
                <w:rFonts w:ascii="Microsoft YaHei UI" w:eastAsia="Microsoft YaHei UI" w:hAnsi="Microsoft YaHei UI" w:hint="eastAsia"/>
                <w:spacing w:val="8"/>
                <w:sz w:val="26"/>
                <w:szCs w:val="26"/>
                <w:shd w:val="clear" w:color="auto" w:fill="FFFFFF"/>
              </w:rPr>
              <w:t xml:space="preserve">本节课我们一起探讨了规划这一话题，中专生柯嘉玮的逆袭之路，告诉我们要提升合理规划人生的能力，树立目标，用健康向上的美好心灵去实现创新进取的人生。 </w:t>
            </w:r>
          </w:p>
          <w:p w:rsidR="008C3234" w:rsidRDefault="008C3234">
            <w:pPr>
              <w:tabs>
                <w:tab w:val="left" w:pos="3014"/>
              </w:tabs>
              <w:spacing w:line="312" w:lineRule="auto"/>
              <w:rPr>
                <w:rFonts w:ascii="黑体" w:eastAsia="黑体" w:hAnsi="黑体"/>
                <w:b/>
                <w:bCs/>
                <w:sz w:val="24"/>
                <w:szCs w:val="24"/>
              </w:rPr>
            </w:pPr>
          </w:p>
        </w:tc>
        <w:tc>
          <w:tcPr>
            <w:tcW w:w="1596" w:type="dxa"/>
            <w:vAlign w:val="center"/>
          </w:tcPr>
          <w:p w:rsidR="008C3234" w:rsidRDefault="008C3234">
            <w:pPr>
              <w:jc w:val="center"/>
              <w:rPr>
                <w:rFonts w:ascii="黑体" w:eastAsia="黑体" w:hAnsi="黑体"/>
                <w:b/>
                <w:bCs/>
                <w:sz w:val="24"/>
                <w:szCs w:val="24"/>
              </w:rPr>
            </w:pPr>
          </w:p>
        </w:tc>
      </w:tr>
      <w:tr w:rsidR="008C3234" w:rsidTr="00C947A8">
        <w:trPr>
          <w:trHeight w:val="1831"/>
          <w:jc w:val="center"/>
        </w:trPr>
        <w:tc>
          <w:tcPr>
            <w:tcW w:w="1668" w:type="dxa"/>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6848" w:type="dxa"/>
            <w:gridSpan w:val="3"/>
            <w:vAlign w:val="center"/>
          </w:tcPr>
          <w:p w:rsidR="00293D25" w:rsidRDefault="00293D25" w:rsidP="00293D25">
            <w:pPr>
              <w:kinsoku/>
              <w:autoSpaceDE/>
              <w:autoSpaceDN/>
              <w:adjustRightInd/>
              <w:snapToGrid/>
              <w:textAlignment w:val="auto"/>
              <w:rPr>
                <w:rFonts w:ascii="宋体" w:eastAsia="宋体" w:hAnsi="宋体" w:cs="宋体"/>
                <w:snapToGrid/>
                <w:color w:val="auto"/>
                <w:sz w:val="24"/>
                <w:szCs w:val="24"/>
              </w:rPr>
            </w:pPr>
          </w:p>
          <w:p w:rsidR="00293D25" w:rsidRDefault="00293D25" w:rsidP="00293D25">
            <w:pPr>
              <w:kinsoku/>
              <w:autoSpaceDE/>
              <w:autoSpaceDN/>
              <w:adjustRightInd/>
              <w:snapToGrid/>
              <w:textAlignment w:val="auto"/>
              <w:rPr>
                <w:rFonts w:ascii="宋体" w:eastAsia="宋体" w:hAnsi="宋体" w:cs="宋体"/>
                <w:snapToGrid/>
                <w:color w:val="auto"/>
                <w:sz w:val="24"/>
                <w:szCs w:val="24"/>
              </w:rPr>
            </w:pPr>
          </w:p>
          <w:p w:rsidR="00293D25" w:rsidRDefault="00293D25" w:rsidP="00293D25">
            <w:pPr>
              <w:kinsoku/>
              <w:autoSpaceDE/>
              <w:autoSpaceDN/>
              <w:adjustRightInd/>
              <w:snapToGrid/>
              <w:textAlignment w:val="auto"/>
              <w:rPr>
                <w:rFonts w:ascii="宋体" w:eastAsia="宋体" w:hAnsi="宋体" w:cs="宋体"/>
                <w:snapToGrid/>
                <w:color w:val="auto"/>
                <w:sz w:val="24"/>
                <w:szCs w:val="24"/>
              </w:rPr>
            </w:pPr>
          </w:p>
          <w:p w:rsidR="00293D25" w:rsidRDefault="00293D25" w:rsidP="00293D25">
            <w:pPr>
              <w:kinsoku/>
              <w:autoSpaceDE/>
              <w:autoSpaceDN/>
              <w:adjustRightInd/>
              <w:snapToGrid/>
              <w:textAlignment w:val="auto"/>
              <w:rPr>
                <w:rFonts w:ascii="宋体" w:eastAsia="宋体" w:hAnsi="宋体" w:cs="宋体"/>
                <w:snapToGrid/>
                <w:color w:val="auto"/>
                <w:sz w:val="24"/>
                <w:szCs w:val="24"/>
              </w:rPr>
            </w:pPr>
          </w:p>
          <w:p w:rsidR="00293D25" w:rsidRDefault="00293D25" w:rsidP="00293D25">
            <w:pPr>
              <w:kinsoku/>
              <w:autoSpaceDE/>
              <w:autoSpaceDN/>
              <w:adjustRightInd/>
              <w:snapToGrid/>
              <w:textAlignment w:val="auto"/>
              <w:rPr>
                <w:rFonts w:ascii="宋体" w:eastAsia="宋体" w:hAnsi="宋体" w:cs="宋体"/>
                <w:snapToGrid/>
                <w:color w:val="auto"/>
                <w:sz w:val="24"/>
                <w:szCs w:val="24"/>
              </w:rPr>
            </w:pPr>
          </w:p>
          <w:p w:rsidR="00293D25" w:rsidRPr="00293D25" w:rsidRDefault="00293D25" w:rsidP="00293D25">
            <w:pPr>
              <w:kinsoku/>
              <w:autoSpaceDE/>
              <w:autoSpaceDN/>
              <w:adjustRightInd/>
              <w:snapToGrid/>
              <w:textAlignment w:val="auto"/>
              <w:rPr>
                <w:rFonts w:ascii="宋体" w:eastAsia="宋体" w:hAnsi="宋体" w:cs="宋体"/>
                <w:snapToGrid/>
                <w:color w:val="auto"/>
                <w:sz w:val="24"/>
                <w:szCs w:val="24"/>
              </w:rPr>
            </w:pPr>
          </w:p>
          <w:p w:rsidR="008C3234" w:rsidRDefault="008C3234">
            <w:pPr>
              <w:rPr>
                <w:rFonts w:ascii="黑体" w:eastAsia="黑体" w:hAnsi="黑体"/>
                <w:b/>
                <w:bCs/>
                <w:sz w:val="28"/>
                <w:szCs w:val="28"/>
              </w:rPr>
            </w:pPr>
          </w:p>
        </w:tc>
      </w:tr>
      <w:tr w:rsidR="008C3234" w:rsidTr="00C947A8">
        <w:trPr>
          <w:jc w:val="center"/>
        </w:trPr>
        <w:tc>
          <w:tcPr>
            <w:tcW w:w="1668" w:type="dxa"/>
            <w:vAlign w:val="center"/>
          </w:tcPr>
          <w:p w:rsidR="008C3234" w:rsidRDefault="00B65844">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8C3234" w:rsidRDefault="00B65844">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6848" w:type="dxa"/>
            <w:gridSpan w:val="3"/>
            <w:vAlign w:val="center"/>
          </w:tcPr>
          <w:p w:rsidR="008C3234" w:rsidRDefault="008C3234">
            <w:pPr>
              <w:rPr>
                <w:rFonts w:ascii="黑体" w:eastAsia="黑体" w:hAnsi="黑体"/>
                <w:b/>
                <w:bCs/>
                <w:sz w:val="24"/>
                <w:szCs w:val="24"/>
              </w:rPr>
            </w:pPr>
          </w:p>
          <w:p w:rsidR="008C3234" w:rsidRDefault="008C3234">
            <w:pPr>
              <w:jc w:val="center"/>
              <w:rPr>
                <w:rFonts w:ascii="黑体" w:eastAsia="黑体" w:hAnsi="黑体"/>
                <w:b/>
                <w:bCs/>
                <w:sz w:val="24"/>
                <w:szCs w:val="24"/>
              </w:rPr>
            </w:pPr>
          </w:p>
          <w:p w:rsidR="008C3234" w:rsidRDefault="008C3234">
            <w:pPr>
              <w:jc w:val="center"/>
              <w:rPr>
                <w:rFonts w:ascii="黑体" w:eastAsia="黑体" w:hAnsi="黑体"/>
                <w:b/>
                <w:bCs/>
                <w:sz w:val="24"/>
                <w:szCs w:val="24"/>
              </w:rPr>
            </w:pPr>
          </w:p>
          <w:p w:rsidR="008C3234" w:rsidRDefault="008C3234" w:rsidP="00E50743">
            <w:pPr>
              <w:rPr>
                <w:rFonts w:ascii="黑体" w:eastAsia="黑体" w:hAnsi="黑体"/>
                <w:b/>
                <w:bCs/>
                <w:sz w:val="24"/>
                <w:szCs w:val="24"/>
              </w:rPr>
            </w:pPr>
          </w:p>
          <w:p w:rsidR="00E50743" w:rsidRDefault="00E50743" w:rsidP="00E50743">
            <w:pPr>
              <w:rPr>
                <w:rFonts w:ascii="黑体" w:eastAsia="黑体" w:hAnsi="黑体"/>
                <w:b/>
                <w:bCs/>
                <w:sz w:val="24"/>
                <w:szCs w:val="24"/>
              </w:rPr>
            </w:pPr>
          </w:p>
          <w:p w:rsidR="00E50743" w:rsidRDefault="00E50743" w:rsidP="00E50743">
            <w:pPr>
              <w:rPr>
                <w:rFonts w:ascii="黑体" w:eastAsia="黑体" w:hAnsi="黑体"/>
                <w:b/>
                <w:bCs/>
                <w:sz w:val="24"/>
                <w:szCs w:val="24"/>
              </w:rPr>
            </w:pPr>
          </w:p>
        </w:tc>
      </w:tr>
      <w:tr w:rsidR="008C3234" w:rsidTr="00C947A8">
        <w:trPr>
          <w:jc w:val="center"/>
        </w:trPr>
        <w:tc>
          <w:tcPr>
            <w:tcW w:w="1668" w:type="dxa"/>
            <w:vAlign w:val="center"/>
          </w:tcPr>
          <w:p w:rsidR="008C3234" w:rsidRDefault="00B65844">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8C3234" w:rsidRDefault="00B65844">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6848" w:type="dxa"/>
            <w:gridSpan w:val="3"/>
            <w:vAlign w:val="center"/>
          </w:tcPr>
          <w:p w:rsidR="008C3234" w:rsidRDefault="008C3234">
            <w:pPr>
              <w:jc w:val="center"/>
              <w:rPr>
                <w:rFonts w:ascii="黑体" w:eastAsia="黑体" w:hAnsi="黑体"/>
                <w:b/>
                <w:bCs/>
                <w:sz w:val="24"/>
                <w:szCs w:val="24"/>
              </w:rPr>
            </w:pPr>
          </w:p>
          <w:p w:rsidR="008C3234" w:rsidRDefault="008C3234">
            <w:pPr>
              <w:jc w:val="center"/>
              <w:rPr>
                <w:rFonts w:ascii="黑体" w:eastAsia="黑体" w:hAnsi="黑体"/>
                <w:b/>
                <w:bCs/>
                <w:sz w:val="24"/>
                <w:szCs w:val="24"/>
              </w:rPr>
            </w:pPr>
          </w:p>
          <w:p w:rsidR="008C3234" w:rsidRDefault="008C3234">
            <w:pPr>
              <w:jc w:val="both"/>
              <w:rPr>
                <w:rFonts w:ascii="黑体" w:eastAsia="黑体" w:hAnsi="黑体"/>
                <w:b/>
                <w:bCs/>
                <w:sz w:val="24"/>
                <w:szCs w:val="24"/>
              </w:rPr>
            </w:pPr>
          </w:p>
          <w:p w:rsidR="008C3234" w:rsidRDefault="008C3234">
            <w:pPr>
              <w:jc w:val="center"/>
              <w:rPr>
                <w:rFonts w:ascii="黑体" w:eastAsia="黑体" w:hAnsi="黑体"/>
                <w:b/>
                <w:bCs/>
                <w:sz w:val="24"/>
                <w:szCs w:val="24"/>
              </w:rPr>
            </w:pPr>
          </w:p>
          <w:p w:rsidR="008C3234" w:rsidRDefault="008C3234">
            <w:pPr>
              <w:jc w:val="center"/>
              <w:rPr>
                <w:rFonts w:ascii="黑体" w:eastAsia="黑体" w:hAnsi="黑体"/>
                <w:b/>
                <w:bCs/>
                <w:sz w:val="24"/>
                <w:szCs w:val="24"/>
              </w:rPr>
            </w:pPr>
          </w:p>
          <w:p w:rsidR="008C3234" w:rsidRDefault="008C3234">
            <w:pPr>
              <w:rPr>
                <w:rFonts w:ascii="黑体" w:eastAsia="黑体" w:hAnsi="黑体"/>
                <w:b/>
                <w:bCs/>
                <w:sz w:val="24"/>
                <w:szCs w:val="24"/>
              </w:rPr>
            </w:pPr>
          </w:p>
        </w:tc>
      </w:tr>
    </w:tbl>
    <w:p w:rsidR="008C3234" w:rsidRDefault="008C3234">
      <w:pPr>
        <w:sectPr w:rsidR="008C3234">
          <w:footerReference w:type="default" r:id="rId15"/>
          <w:pgSz w:w="11906" w:h="16839"/>
          <w:pgMar w:top="1440" w:right="1803" w:bottom="1440" w:left="1803" w:header="0" w:footer="1251" w:gutter="0"/>
          <w:cols w:space="72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4135"/>
        <w:gridCol w:w="1435"/>
        <w:gridCol w:w="1606"/>
      </w:tblGrid>
      <w:tr w:rsidR="008C3234" w:rsidTr="00C947A8">
        <w:trPr>
          <w:jc w:val="center"/>
        </w:trPr>
        <w:tc>
          <w:tcPr>
            <w:tcW w:w="1346" w:type="dxa"/>
            <w:vAlign w:val="center"/>
          </w:tcPr>
          <w:p w:rsidR="008C3234" w:rsidRDefault="00B65844">
            <w:pPr>
              <w:jc w:val="center"/>
              <w:rPr>
                <w:rFonts w:ascii="黑体" w:eastAsia="黑体" w:hAnsi="黑体"/>
                <w:b/>
                <w:bCs/>
                <w:sz w:val="28"/>
                <w:szCs w:val="28"/>
              </w:rPr>
            </w:pPr>
            <w:r>
              <w:rPr>
                <w:noProof/>
                <w:sz w:val="28"/>
              </w:rPr>
              <w:lastRenderedPageBreak/>
              <w:drawing>
                <wp:anchor distT="0" distB="0" distL="114300" distR="114300" simplePos="0" relativeHeight="251665408" behindDoc="0" locked="0" layoutInCell="0" allowOverlap="1" wp14:anchorId="5F487301" wp14:editId="7970E22C">
                  <wp:simplePos x="0" y="0"/>
                  <wp:positionH relativeFrom="column">
                    <wp:posOffset>-2080895</wp:posOffset>
                  </wp:positionH>
                  <wp:positionV relativeFrom="paragraph">
                    <wp:posOffset>-1622425</wp:posOffset>
                  </wp:positionV>
                  <wp:extent cx="245110" cy="245110"/>
                  <wp:effectExtent l="0" t="0" r="13970" b="13970"/>
                  <wp:wrapNone/>
                  <wp:docPr id="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135" w:type="dxa"/>
            <w:vAlign w:val="center"/>
          </w:tcPr>
          <w:p w:rsidR="008C3234" w:rsidRPr="00C947A8" w:rsidRDefault="00001921" w:rsidP="00001921">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2.1</w:t>
            </w:r>
            <w:r w:rsidR="00C947A8" w:rsidRPr="00C947A8">
              <w:rPr>
                <w:rFonts w:ascii="Microsoft YaHei UI" w:eastAsia="Microsoft YaHei UI" w:hAnsi="Microsoft YaHei UI" w:hint="eastAsia"/>
                <w:spacing w:val="8"/>
                <w:sz w:val="26"/>
                <w:szCs w:val="26"/>
                <w:shd w:val="clear" w:color="auto" w:fill="FFFFFF"/>
              </w:rPr>
              <w:t>《认识自己》</w:t>
            </w:r>
          </w:p>
        </w:tc>
        <w:tc>
          <w:tcPr>
            <w:tcW w:w="1435" w:type="dxa"/>
            <w:vAlign w:val="center"/>
          </w:tcPr>
          <w:p w:rsidR="008C3234" w:rsidRPr="00C947A8" w:rsidRDefault="00B65844" w:rsidP="00C947A8">
            <w:pPr>
              <w:spacing w:before="129" w:line="186" w:lineRule="auto"/>
              <w:jc w:val="center"/>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授课时间</w:t>
            </w:r>
          </w:p>
        </w:tc>
        <w:tc>
          <w:tcPr>
            <w:tcW w:w="1606" w:type="dxa"/>
            <w:vAlign w:val="center"/>
          </w:tcPr>
          <w:p w:rsidR="008C3234" w:rsidRPr="00C947A8" w:rsidRDefault="008C3234" w:rsidP="00C947A8">
            <w:pPr>
              <w:spacing w:before="129" w:line="186" w:lineRule="auto"/>
              <w:jc w:val="center"/>
              <w:rPr>
                <w:rFonts w:ascii="Microsoft YaHei UI" w:eastAsia="Microsoft YaHei UI" w:hAnsi="Microsoft YaHei UI"/>
                <w:spacing w:val="8"/>
                <w:sz w:val="26"/>
                <w:szCs w:val="26"/>
                <w:shd w:val="clear" w:color="auto" w:fill="FFFFFF"/>
              </w:rPr>
            </w:pPr>
          </w:p>
        </w:tc>
      </w:tr>
      <w:tr w:rsidR="008C3234" w:rsidTr="00C947A8">
        <w:trPr>
          <w:jc w:val="center"/>
        </w:trPr>
        <w:tc>
          <w:tcPr>
            <w:tcW w:w="1346" w:type="dxa"/>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t>主备人</w:t>
            </w:r>
          </w:p>
        </w:tc>
        <w:tc>
          <w:tcPr>
            <w:tcW w:w="4135" w:type="dxa"/>
            <w:vAlign w:val="center"/>
          </w:tcPr>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tc>
        <w:tc>
          <w:tcPr>
            <w:tcW w:w="1435" w:type="dxa"/>
            <w:vAlign w:val="center"/>
          </w:tcPr>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tc>
        <w:tc>
          <w:tcPr>
            <w:tcW w:w="1606" w:type="dxa"/>
            <w:vAlign w:val="center"/>
          </w:tcPr>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tc>
      </w:tr>
      <w:tr w:rsidR="008C3234" w:rsidTr="00C947A8">
        <w:trPr>
          <w:jc w:val="center"/>
        </w:trPr>
        <w:tc>
          <w:tcPr>
            <w:tcW w:w="1346" w:type="dxa"/>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176" w:type="dxa"/>
            <w:gridSpan w:val="3"/>
            <w:vAlign w:val="center"/>
          </w:tcPr>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健全人格：通过分析董宇辉转型之路并非一帆风顺，在实践中不断认识自己，开发自己的潜能。</w:t>
            </w:r>
          </w:p>
          <w:p w:rsidR="008C3234"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责任意识：通过分析董宇辉案例，解锁通过自我分析、他人评价认识自己，能够多角度认识自己，正确对待他人评价，更好的服务社会。</w:t>
            </w:r>
            <w:r w:rsidRPr="00C947A8">
              <w:rPr>
                <w:rFonts w:ascii="Microsoft YaHei UI" w:eastAsia="Microsoft YaHei UI" w:hAnsi="Microsoft YaHei UI"/>
                <w:spacing w:val="8"/>
                <w:sz w:val="26"/>
                <w:szCs w:val="26"/>
                <w:shd w:val="clear" w:color="auto" w:fill="FFFFFF"/>
              </w:rPr>
              <w:t xml:space="preserve"> </w:t>
            </w:r>
          </w:p>
          <w:p w:rsidR="00AF3BC5" w:rsidRPr="00C947A8" w:rsidRDefault="00AF3BC5" w:rsidP="00C947A8">
            <w:pPr>
              <w:spacing w:before="129" w:line="186" w:lineRule="auto"/>
              <w:rPr>
                <w:rFonts w:ascii="Microsoft YaHei UI" w:eastAsia="Microsoft YaHei UI" w:hAnsi="Microsoft YaHei UI"/>
                <w:spacing w:val="8"/>
                <w:sz w:val="26"/>
                <w:szCs w:val="26"/>
                <w:shd w:val="clear" w:color="auto" w:fill="FFFFFF"/>
              </w:rPr>
            </w:pPr>
          </w:p>
        </w:tc>
      </w:tr>
      <w:tr w:rsidR="008C3234" w:rsidTr="00C947A8">
        <w:trPr>
          <w:jc w:val="center"/>
        </w:trPr>
        <w:tc>
          <w:tcPr>
            <w:tcW w:w="1346" w:type="dxa"/>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t>教学重</w:t>
            </w:r>
          </w:p>
          <w:p w:rsidR="008C3234" w:rsidRDefault="00B65844">
            <w:pPr>
              <w:jc w:val="center"/>
              <w:rPr>
                <w:rFonts w:ascii="黑体" w:eastAsia="黑体" w:hAnsi="黑体"/>
                <w:b/>
                <w:bCs/>
                <w:sz w:val="28"/>
                <w:szCs w:val="28"/>
              </w:rPr>
            </w:pPr>
            <w:r>
              <w:rPr>
                <w:rFonts w:ascii="黑体" w:eastAsia="黑体" w:hAnsi="黑体" w:cs="黑体" w:hint="eastAsia"/>
                <w:b/>
                <w:bCs/>
                <w:sz w:val="28"/>
                <w:szCs w:val="28"/>
              </w:rPr>
              <w:t>难点</w:t>
            </w:r>
          </w:p>
        </w:tc>
        <w:tc>
          <w:tcPr>
            <w:tcW w:w="7176" w:type="dxa"/>
            <w:gridSpan w:val="3"/>
            <w:vAlign w:val="center"/>
          </w:tcPr>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如何正确认识自己</w:t>
            </w:r>
          </w:p>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tc>
      </w:tr>
      <w:tr w:rsidR="008C3234" w:rsidTr="00C947A8">
        <w:trPr>
          <w:jc w:val="center"/>
        </w:trPr>
        <w:tc>
          <w:tcPr>
            <w:tcW w:w="6916" w:type="dxa"/>
            <w:gridSpan w:val="3"/>
            <w:vAlign w:val="center"/>
          </w:tcPr>
          <w:p w:rsidR="008C3234" w:rsidRPr="00C947A8" w:rsidRDefault="00B65844"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教学活动设计</w:t>
            </w:r>
          </w:p>
        </w:tc>
        <w:tc>
          <w:tcPr>
            <w:tcW w:w="1606" w:type="dxa"/>
            <w:vAlign w:val="center"/>
          </w:tcPr>
          <w:p w:rsidR="008C3234" w:rsidRPr="00C947A8" w:rsidRDefault="00B65844"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二次备课</w:t>
            </w:r>
          </w:p>
        </w:tc>
      </w:tr>
      <w:tr w:rsidR="008C3234" w:rsidTr="00C947A8">
        <w:trPr>
          <w:jc w:val="center"/>
        </w:trPr>
        <w:tc>
          <w:tcPr>
            <w:tcW w:w="6916" w:type="dxa"/>
            <w:gridSpan w:val="3"/>
            <w:vAlign w:val="center"/>
          </w:tcPr>
          <w:p w:rsidR="00C947A8" w:rsidRPr="00C947A8" w:rsidRDefault="00715F09" w:rsidP="00C947A8">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一、</w:t>
            </w:r>
            <w:r w:rsidR="00C947A8" w:rsidRPr="00C947A8">
              <w:rPr>
                <w:rFonts w:ascii="Microsoft YaHei UI" w:eastAsia="Microsoft YaHei UI" w:hAnsi="Microsoft YaHei UI" w:hint="eastAsia"/>
                <w:spacing w:val="8"/>
                <w:sz w:val="26"/>
                <w:szCs w:val="26"/>
                <w:shd w:val="clear" w:color="auto" w:fill="FFFFFF"/>
              </w:rPr>
              <w:t>导入新课</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猜一猜：每人抽取一张折叠自画像，猜猜这是谁？谈谈你对这位同学的印象和看法，其他同学可以补充。</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思考：你对自己了解多少？你的自画像被同学猜出来了吗？为什么我们要正确认识自己？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重点问题：</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1 为什么要正确认识自己？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2 如何正确认识自己？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3 他人评价的意义及对待？</w:t>
            </w:r>
          </w:p>
          <w:p w:rsidR="00AF3BC5"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引出本课主题</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认识自己</w:t>
            </w:r>
          </w:p>
          <w:p w:rsidR="00C947A8" w:rsidRPr="00C947A8" w:rsidRDefault="00715F09" w:rsidP="00C947A8">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二、</w:t>
            </w:r>
            <w:r w:rsidR="00C947A8" w:rsidRPr="00C947A8">
              <w:rPr>
                <w:rFonts w:ascii="Microsoft YaHei UI" w:eastAsia="Microsoft YaHei UI" w:hAnsi="Microsoft YaHei UI" w:hint="eastAsia"/>
                <w:spacing w:val="8"/>
                <w:sz w:val="26"/>
                <w:szCs w:val="26"/>
                <w:shd w:val="clear" w:color="auto" w:fill="FFFFFF"/>
              </w:rPr>
              <w:t>讲授新课</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探究一 正确认识自己的意义</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活动一：重新认识自己，获得成长</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思考：正确认识自己有什么意义？</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提示：人贵自知。正确认识自己，准确把握自己的禀赋和特性，有助于我们增强自信，促进自我发展，促进与他人的交往，正确处理个人与社会的关系，从而更好地认识和改造外部世界。</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笔记 正确认识自己的意义</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正确认识自己，准确把握自己的禀赋和特性，有助于我们增强自信，促进自我发展，促进与他人的交往，正确</w:t>
            </w:r>
            <w:r w:rsidRPr="00C947A8">
              <w:rPr>
                <w:rFonts w:ascii="Microsoft YaHei UI" w:eastAsia="Microsoft YaHei UI" w:hAnsi="Microsoft YaHei UI" w:hint="eastAsia"/>
                <w:spacing w:val="8"/>
                <w:sz w:val="26"/>
                <w:szCs w:val="26"/>
                <w:shd w:val="clear" w:color="auto" w:fill="FFFFFF"/>
              </w:rPr>
              <w:lastRenderedPageBreak/>
              <w:t>处理个人与社会的关系，从而更好地认识和改造外部世界。</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探究二 如何正确认识自己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活动二：解锁</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多方面自己</w:t>
            </w:r>
            <w:r w:rsidRPr="00C947A8">
              <w:rPr>
                <w:rFonts w:ascii="Microsoft YaHei UI" w:eastAsia="Microsoft YaHei UI" w:hAnsi="Microsoft YaHei UI"/>
                <w:spacing w:val="8"/>
                <w:sz w:val="26"/>
                <w:szCs w:val="26"/>
                <w:shd w:val="clear" w:color="auto" w:fill="FFFFFF"/>
              </w:rPr>
              <w:t>”</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思考：从大家对董宇辉的描述中发现我们可以从哪些方面认识自己？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提示：生理方面：身材、相貌、体能、性别等生理状况来认识自己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思考：对董宇辉的描述中发现我们可以从哪些方面认识自己？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提示：心理：性格、气质、能力等心理特征来认识自己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思考：从大家对董宇辉的描述中发现我们可以从哪些方面认识自己？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提示：社会：从自己在家庭或班级中的角色等社会关系中来认识自己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笔记  如何正确认识自己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生理：身材、相貌、体能、性别等生理状况来认识自己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心理：性格、气质、能力等心理特征来认识自己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社会：从自己在家庭或班级中的角色等社会关系中来认识自己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探究二 如何正确认识自己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活动三：了解</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不同人眼中的董宇辉</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思考一：我们还可以通过什么途径来认识自己？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提示：通过他人评价来认识自己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思考二：他人评价对我们有何意义？</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提示：他人评价有助于我们形成对自己更为客观、完整、清晰的认识。</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思考：董宇辉的回应启示我们如何对待他人的评价？</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提示：①正确对待他人的评价是走向成熟的表现。</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 xml:space="preserve"> ②我们要客观冷静地对待他人的评价，既不盲从也不轻视。</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不管做什么都要被人说</w:t>
            </w:r>
            <w:r w:rsidRPr="00C947A8">
              <w:rPr>
                <w:rFonts w:ascii="Microsoft YaHei UI" w:eastAsia="Microsoft YaHei UI" w:hAnsi="Microsoft YaHei UI"/>
                <w:spacing w:val="8"/>
                <w:sz w:val="26"/>
                <w:szCs w:val="26"/>
                <w:shd w:val="clear" w:color="auto" w:fill="FFFFFF"/>
              </w:rPr>
              <w:t>”</w:t>
            </w:r>
            <w:r w:rsidRPr="00C947A8">
              <w:rPr>
                <w:rFonts w:ascii="Microsoft YaHei UI" w:eastAsia="Microsoft YaHei UI" w:hAnsi="Microsoft YaHei UI" w:hint="eastAsia"/>
                <w:spacing w:val="8"/>
                <w:sz w:val="26"/>
                <w:szCs w:val="26"/>
                <w:shd w:val="clear" w:color="auto" w:fill="FFFFFF"/>
              </w:rPr>
              <w:t>给我们带来哪些启示？</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lastRenderedPageBreak/>
              <w:t>提示：他人的评价是我们认识自己的一面镜子，有助于我们形成对自己更为客观、完整、清晰的认识。但是正确对待他人的评价是走向成熟的表现。我们要客观冷静地对待他人的评价，既不盲从也不轻视。</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笔记 他人评价的意义及对待</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意义：他人的评价是我们认识自己的一面镜子，有助于我们形成对自己更为客观、完整、清晰的认识。</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对待：正确对待他人的评价是走向成熟的表现。我们要客观冷静地对待他人的评价，既不盲从也不轻视。</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活动四：他的转型并非一帆风顺</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思考：董宇辉的经历启示我们如何正确认识自己？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提示：在生活实践中认识自己。学习、劳动、人际交往等生活实践，能够让我们更加了解自己的优势和不足，不断证明自己、检视自己，对自己的认识更加准确，自我形象也更加清晰。</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想一想：董宇辉已经取得了很大的成绩，他是不是已经完全认识了自己？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提示：认识自己是一个过程。随着年龄的增长、知识的积累、视野的开阔，我们对自己的认识逐步深入。在这个过程中，我们不断发展自己、完善自己。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笔记 怎样正确认识自己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（1）通过对自我的全面分析来认识自己。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（2）通过他人的评价来认识自己。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（3）在生活实践中认识自己。</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（4）认识自己是一个过程。</w:t>
            </w:r>
          </w:p>
          <w:p w:rsidR="00DF45F0" w:rsidRDefault="00DF45F0" w:rsidP="00C947A8">
            <w:pPr>
              <w:spacing w:before="129" w:line="186" w:lineRule="auto"/>
              <w:rPr>
                <w:rFonts w:ascii="Microsoft YaHei UI" w:eastAsia="Microsoft YaHei UI" w:hAnsi="Microsoft YaHei UI"/>
                <w:spacing w:val="8"/>
                <w:sz w:val="26"/>
                <w:szCs w:val="26"/>
                <w:shd w:val="clear" w:color="auto" w:fill="FFFFFF"/>
              </w:rPr>
            </w:pPr>
          </w:p>
          <w:p w:rsidR="00E50743" w:rsidRDefault="00E50743" w:rsidP="00C947A8">
            <w:pPr>
              <w:spacing w:before="129" w:line="186" w:lineRule="auto"/>
              <w:rPr>
                <w:rFonts w:ascii="Microsoft YaHei UI" w:eastAsia="Microsoft YaHei UI" w:hAnsi="Microsoft YaHei UI"/>
                <w:spacing w:val="8"/>
                <w:sz w:val="26"/>
                <w:szCs w:val="26"/>
                <w:shd w:val="clear" w:color="auto" w:fill="FFFFFF"/>
              </w:rPr>
            </w:pPr>
          </w:p>
          <w:p w:rsidR="00E50743" w:rsidRDefault="00E50743" w:rsidP="00C947A8">
            <w:pPr>
              <w:spacing w:before="129" w:line="186" w:lineRule="auto"/>
              <w:rPr>
                <w:rFonts w:ascii="Microsoft YaHei UI" w:eastAsia="Microsoft YaHei UI" w:hAnsi="Microsoft YaHei UI"/>
                <w:spacing w:val="8"/>
                <w:sz w:val="26"/>
                <w:szCs w:val="26"/>
                <w:shd w:val="clear" w:color="auto" w:fill="FFFFFF"/>
              </w:rPr>
            </w:pPr>
          </w:p>
          <w:p w:rsidR="00E50743" w:rsidRDefault="00E50743" w:rsidP="00C947A8">
            <w:pPr>
              <w:spacing w:before="129" w:line="186" w:lineRule="auto"/>
              <w:rPr>
                <w:rFonts w:ascii="Microsoft YaHei UI" w:eastAsia="Microsoft YaHei UI" w:hAnsi="Microsoft YaHei UI"/>
                <w:spacing w:val="8"/>
                <w:sz w:val="26"/>
                <w:szCs w:val="26"/>
                <w:shd w:val="clear" w:color="auto" w:fill="FFFFFF"/>
              </w:rPr>
            </w:pPr>
          </w:p>
          <w:p w:rsidR="00E50743" w:rsidRDefault="00E50743" w:rsidP="00C947A8">
            <w:pPr>
              <w:spacing w:before="129" w:line="186" w:lineRule="auto"/>
              <w:rPr>
                <w:rFonts w:ascii="Microsoft YaHei UI" w:eastAsia="Microsoft YaHei UI" w:hAnsi="Microsoft YaHei UI"/>
                <w:spacing w:val="8"/>
                <w:sz w:val="26"/>
                <w:szCs w:val="26"/>
                <w:shd w:val="clear" w:color="auto" w:fill="FFFFFF"/>
              </w:rPr>
            </w:pPr>
          </w:p>
          <w:p w:rsidR="00E50743" w:rsidRDefault="00E50743" w:rsidP="00C947A8">
            <w:pPr>
              <w:spacing w:before="129" w:line="186" w:lineRule="auto"/>
              <w:rPr>
                <w:rFonts w:ascii="Microsoft YaHei UI" w:eastAsia="Microsoft YaHei UI" w:hAnsi="Microsoft YaHei UI"/>
                <w:spacing w:val="8"/>
                <w:sz w:val="26"/>
                <w:szCs w:val="26"/>
                <w:shd w:val="clear" w:color="auto" w:fill="FFFFFF"/>
              </w:rPr>
            </w:pPr>
          </w:p>
          <w:p w:rsidR="00E50743" w:rsidRDefault="00E50743" w:rsidP="00C947A8">
            <w:pPr>
              <w:spacing w:before="129" w:line="186" w:lineRule="auto"/>
              <w:rPr>
                <w:rFonts w:ascii="Microsoft YaHei UI" w:eastAsia="Microsoft YaHei UI" w:hAnsi="Microsoft YaHei UI"/>
                <w:spacing w:val="8"/>
                <w:sz w:val="26"/>
                <w:szCs w:val="26"/>
                <w:shd w:val="clear" w:color="auto" w:fill="FFFFFF"/>
              </w:rPr>
            </w:pPr>
          </w:p>
          <w:p w:rsidR="00E50743" w:rsidRDefault="00E50743" w:rsidP="00C947A8">
            <w:pPr>
              <w:spacing w:before="129" w:line="186" w:lineRule="auto"/>
              <w:rPr>
                <w:rFonts w:ascii="Microsoft YaHei UI" w:eastAsia="Microsoft YaHei UI" w:hAnsi="Microsoft YaHei UI"/>
                <w:spacing w:val="8"/>
                <w:sz w:val="26"/>
                <w:szCs w:val="26"/>
                <w:shd w:val="clear" w:color="auto" w:fill="FFFFFF"/>
              </w:rPr>
            </w:pPr>
          </w:p>
          <w:p w:rsidR="00C947A8" w:rsidRPr="00C947A8" w:rsidRDefault="00715F09" w:rsidP="00C947A8">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lastRenderedPageBreak/>
              <w:t>三、</w:t>
            </w:r>
            <w:r w:rsidR="00C947A8" w:rsidRPr="00C947A8">
              <w:rPr>
                <w:rFonts w:ascii="Microsoft YaHei UI" w:eastAsia="Microsoft YaHei UI" w:hAnsi="Microsoft YaHei UI" w:hint="eastAsia"/>
                <w:spacing w:val="8"/>
                <w:sz w:val="26"/>
                <w:szCs w:val="26"/>
                <w:shd w:val="clear" w:color="auto" w:fill="FFFFFF"/>
              </w:rPr>
              <w:t>课堂小结</w:t>
            </w:r>
          </w:p>
          <w:p w:rsidR="00C947A8" w:rsidRPr="00C947A8" w:rsidRDefault="00C947A8" w:rsidP="00C947A8">
            <w:pPr>
              <w:spacing w:before="129" w:line="186" w:lineRule="auto"/>
              <w:rPr>
                <w:rFonts w:ascii="Microsoft YaHei UI" w:eastAsia="Microsoft YaHei UI" w:hAnsi="Microsoft YaHei UI"/>
                <w:spacing w:val="8"/>
                <w:sz w:val="26"/>
                <w:szCs w:val="26"/>
                <w:shd w:val="clear" w:color="auto" w:fill="FFFFFF"/>
              </w:rPr>
            </w:pPr>
            <w:r w:rsidRPr="00C947A8">
              <w:rPr>
                <w:rFonts w:ascii="Microsoft YaHei UI" w:eastAsia="Microsoft YaHei UI" w:hAnsi="Microsoft YaHei UI" w:hint="eastAsia"/>
                <w:spacing w:val="8"/>
                <w:sz w:val="26"/>
                <w:szCs w:val="26"/>
                <w:shd w:val="clear" w:color="auto" w:fill="FFFFFF"/>
              </w:rPr>
              <w:t>通过课堂学习，学会认识自己的优缺点及重要性，通过探讨、交流来学习认识自我的途径及方法，对待他人评价的方法。我们要正确对待他人的评价。</w:t>
            </w:r>
          </w:p>
          <w:p w:rsidR="008C3234" w:rsidRPr="00C947A8" w:rsidRDefault="008C3234" w:rsidP="00C947A8">
            <w:pPr>
              <w:tabs>
                <w:tab w:val="left" w:pos="3014"/>
              </w:tabs>
              <w:spacing w:before="129" w:line="186" w:lineRule="auto"/>
              <w:rPr>
                <w:rFonts w:ascii="Microsoft YaHei UI" w:eastAsia="Microsoft YaHei UI" w:hAnsi="Microsoft YaHei UI"/>
                <w:spacing w:val="8"/>
                <w:sz w:val="26"/>
                <w:szCs w:val="26"/>
                <w:shd w:val="clear" w:color="auto" w:fill="FFFFFF"/>
              </w:rPr>
            </w:pPr>
          </w:p>
        </w:tc>
        <w:tc>
          <w:tcPr>
            <w:tcW w:w="1606" w:type="dxa"/>
            <w:vAlign w:val="center"/>
          </w:tcPr>
          <w:p w:rsidR="008C3234" w:rsidRPr="00C947A8" w:rsidRDefault="008C3234" w:rsidP="00C947A8">
            <w:pPr>
              <w:spacing w:before="129" w:line="186" w:lineRule="auto"/>
              <w:jc w:val="center"/>
              <w:rPr>
                <w:rFonts w:ascii="Microsoft YaHei UI" w:eastAsia="Microsoft YaHei UI" w:hAnsi="Microsoft YaHei UI"/>
                <w:spacing w:val="8"/>
                <w:sz w:val="26"/>
                <w:szCs w:val="26"/>
                <w:shd w:val="clear" w:color="auto" w:fill="FFFFFF"/>
              </w:rPr>
            </w:pPr>
          </w:p>
        </w:tc>
      </w:tr>
      <w:tr w:rsidR="008C3234" w:rsidTr="00C947A8">
        <w:trPr>
          <w:trHeight w:val="1831"/>
          <w:jc w:val="center"/>
        </w:trPr>
        <w:tc>
          <w:tcPr>
            <w:tcW w:w="1346" w:type="dxa"/>
            <w:vAlign w:val="center"/>
          </w:tcPr>
          <w:p w:rsidR="008C3234" w:rsidRDefault="00B65844">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176" w:type="dxa"/>
            <w:gridSpan w:val="3"/>
            <w:vAlign w:val="center"/>
          </w:tcPr>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tc>
      </w:tr>
      <w:tr w:rsidR="008C3234" w:rsidTr="00C947A8">
        <w:trPr>
          <w:jc w:val="center"/>
        </w:trPr>
        <w:tc>
          <w:tcPr>
            <w:tcW w:w="1346" w:type="dxa"/>
            <w:vAlign w:val="center"/>
          </w:tcPr>
          <w:p w:rsidR="008C3234" w:rsidRDefault="00B65844">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8C3234" w:rsidRDefault="00B65844">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176" w:type="dxa"/>
            <w:gridSpan w:val="3"/>
            <w:vAlign w:val="center"/>
          </w:tcPr>
          <w:p w:rsidR="008C3234" w:rsidRPr="00C947A8" w:rsidRDefault="008C3234" w:rsidP="00C947A8">
            <w:pPr>
              <w:spacing w:before="129" w:line="186" w:lineRule="auto"/>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jc w:val="center"/>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jc w:val="center"/>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jc w:val="center"/>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jc w:val="center"/>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jc w:val="center"/>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jc w:val="center"/>
              <w:rPr>
                <w:rFonts w:ascii="Microsoft YaHei UI" w:eastAsia="Microsoft YaHei UI" w:hAnsi="Microsoft YaHei UI"/>
                <w:spacing w:val="8"/>
                <w:sz w:val="26"/>
                <w:szCs w:val="26"/>
                <w:shd w:val="clear" w:color="auto" w:fill="FFFFFF"/>
              </w:rPr>
            </w:pPr>
          </w:p>
          <w:p w:rsidR="008C3234" w:rsidRPr="00C947A8" w:rsidRDefault="008C3234" w:rsidP="00C947A8">
            <w:pPr>
              <w:spacing w:before="129" w:line="186" w:lineRule="auto"/>
              <w:jc w:val="center"/>
              <w:rPr>
                <w:rFonts w:ascii="Microsoft YaHei UI" w:eastAsia="Microsoft YaHei UI" w:hAnsi="Microsoft YaHei UI"/>
                <w:spacing w:val="8"/>
                <w:sz w:val="26"/>
                <w:szCs w:val="26"/>
                <w:shd w:val="clear" w:color="auto" w:fill="FFFFFF"/>
              </w:rPr>
            </w:pPr>
          </w:p>
        </w:tc>
      </w:tr>
      <w:tr w:rsidR="008C3234" w:rsidTr="00C947A8">
        <w:trPr>
          <w:jc w:val="center"/>
        </w:trPr>
        <w:tc>
          <w:tcPr>
            <w:tcW w:w="1346" w:type="dxa"/>
            <w:vAlign w:val="center"/>
          </w:tcPr>
          <w:p w:rsidR="008C3234" w:rsidRDefault="00B65844">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8C3234" w:rsidRDefault="00B65844">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176" w:type="dxa"/>
            <w:gridSpan w:val="3"/>
            <w:vAlign w:val="center"/>
          </w:tcPr>
          <w:p w:rsidR="008C3234" w:rsidRDefault="008C3234">
            <w:pPr>
              <w:jc w:val="center"/>
              <w:rPr>
                <w:rFonts w:ascii="黑体" w:eastAsia="黑体" w:hAnsi="黑体"/>
                <w:b/>
                <w:bCs/>
                <w:sz w:val="24"/>
                <w:szCs w:val="24"/>
              </w:rPr>
            </w:pPr>
          </w:p>
          <w:p w:rsidR="008C3234" w:rsidRDefault="008C3234">
            <w:pPr>
              <w:jc w:val="center"/>
              <w:rPr>
                <w:rFonts w:ascii="黑体" w:eastAsia="黑体" w:hAnsi="黑体"/>
                <w:b/>
                <w:bCs/>
                <w:sz w:val="24"/>
                <w:szCs w:val="24"/>
              </w:rPr>
            </w:pPr>
          </w:p>
          <w:p w:rsidR="008C3234" w:rsidRDefault="008C3234">
            <w:pPr>
              <w:jc w:val="center"/>
              <w:rPr>
                <w:rFonts w:ascii="黑体" w:eastAsia="黑体" w:hAnsi="黑体"/>
                <w:b/>
                <w:bCs/>
                <w:sz w:val="24"/>
                <w:szCs w:val="24"/>
              </w:rPr>
            </w:pPr>
          </w:p>
          <w:p w:rsidR="008C3234" w:rsidRDefault="008C3234">
            <w:pPr>
              <w:jc w:val="both"/>
              <w:rPr>
                <w:rFonts w:ascii="黑体" w:eastAsia="黑体" w:hAnsi="黑体"/>
                <w:b/>
                <w:bCs/>
                <w:sz w:val="24"/>
                <w:szCs w:val="24"/>
              </w:rPr>
            </w:pPr>
          </w:p>
          <w:p w:rsidR="008C3234" w:rsidRDefault="008C3234">
            <w:pPr>
              <w:jc w:val="center"/>
              <w:rPr>
                <w:rFonts w:ascii="黑体" w:eastAsia="黑体" w:hAnsi="黑体"/>
                <w:b/>
                <w:bCs/>
                <w:sz w:val="24"/>
                <w:szCs w:val="24"/>
              </w:rPr>
            </w:pPr>
          </w:p>
          <w:p w:rsidR="008C3234" w:rsidRDefault="008C3234">
            <w:pPr>
              <w:rPr>
                <w:rFonts w:ascii="黑体" w:eastAsia="黑体" w:hAnsi="黑体"/>
                <w:b/>
                <w:bCs/>
                <w:sz w:val="24"/>
                <w:szCs w:val="24"/>
              </w:rPr>
            </w:pPr>
          </w:p>
          <w:p w:rsidR="008C3234" w:rsidRDefault="008C3234">
            <w:pPr>
              <w:rPr>
                <w:rFonts w:ascii="黑体" w:eastAsia="黑体" w:hAnsi="黑体"/>
                <w:b/>
                <w:bCs/>
                <w:sz w:val="24"/>
                <w:szCs w:val="24"/>
              </w:rPr>
            </w:pPr>
          </w:p>
          <w:p w:rsidR="008C3234" w:rsidRDefault="008C3234">
            <w:pPr>
              <w:rPr>
                <w:rFonts w:ascii="黑体" w:eastAsia="黑体" w:hAnsi="黑体"/>
                <w:b/>
                <w:bCs/>
                <w:sz w:val="24"/>
                <w:szCs w:val="24"/>
              </w:rPr>
            </w:pPr>
          </w:p>
        </w:tc>
      </w:tr>
    </w:tbl>
    <w:p w:rsidR="008C3234" w:rsidRDefault="008C3234">
      <w:pPr>
        <w:rPr>
          <w:rFonts w:eastAsiaTheme="minorEastAsia"/>
        </w:rPr>
      </w:pPr>
    </w:p>
    <w:p w:rsidR="00DF45F0" w:rsidRDefault="00DF45F0">
      <w:pPr>
        <w:rPr>
          <w:rFonts w:eastAsiaTheme="minorEastAsia"/>
        </w:rPr>
      </w:pPr>
    </w:p>
    <w:p w:rsidR="00DF45F0" w:rsidRDefault="00DF45F0">
      <w:pPr>
        <w:rPr>
          <w:rFonts w:eastAsiaTheme="minorEastAsia"/>
        </w:rPr>
      </w:pPr>
    </w:p>
    <w:p w:rsidR="00DF45F0" w:rsidRDefault="00DF45F0">
      <w:pPr>
        <w:rPr>
          <w:rFonts w:eastAsiaTheme="minorEastAsia"/>
        </w:rPr>
      </w:pPr>
    </w:p>
    <w:p w:rsidR="00DF45F0" w:rsidRDefault="00DF45F0">
      <w:pPr>
        <w:rPr>
          <w:rFonts w:eastAsiaTheme="minorEastAsia"/>
        </w:rPr>
      </w:pPr>
    </w:p>
    <w:p w:rsidR="00CD2C28" w:rsidRDefault="00CD2C28">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4135"/>
        <w:gridCol w:w="1435"/>
        <w:gridCol w:w="1606"/>
      </w:tblGrid>
      <w:tr w:rsidR="00CD2C28" w:rsidTr="00F23700">
        <w:trPr>
          <w:jc w:val="center"/>
        </w:trPr>
        <w:tc>
          <w:tcPr>
            <w:tcW w:w="1346" w:type="dxa"/>
            <w:vAlign w:val="center"/>
          </w:tcPr>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noProof/>
                <w:spacing w:val="8"/>
                <w:sz w:val="26"/>
                <w:szCs w:val="26"/>
                <w:shd w:val="clear" w:color="auto" w:fill="FFFFFF"/>
              </w:rPr>
              <w:lastRenderedPageBreak/>
              <w:drawing>
                <wp:anchor distT="0" distB="0" distL="114300" distR="114300" simplePos="0" relativeHeight="251669504" behindDoc="0" locked="0" layoutInCell="0" allowOverlap="1" wp14:anchorId="53A098BD" wp14:editId="53107F06">
                  <wp:simplePos x="0" y="0"/>
                  <wp:positionH relativeFrom="column">
                    <wp:posOffset>-2080895</wp:posOffset>
                  </wp:positionH>
                  <wp:positionV relativeFrom="paragraph">
                    <wp:posOffset>-1622425</wp:posOffset>
                  </wp:positionV>
                  <wp:extent cx="245110" cy="245110"/>
                  <wp:effectExtent l="0" t="0" r="13970" b="13970"/>
                  <wp:wrapNone/>
                  <wp:docPr id="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sidRPr="00F23700">
              <w:rPr>
                <w:rFonts w:ascii="Microsoft YaHei UI" w:eastAsia="Microsoft YaHei UI" w:hAnsi="Microsoft YaHei UI" w:hint="eastAsia"/>
                <w:spacing w:val="8"/>
                <w:sz w:val="26"/>
                <w:szCs w:val="26"/>
                <w:shd w:val="clear" w:color="auto" w:fill="FFFFFF"/>
              </w:rPr>
              <w:t>教学内容</w:t>
            </w:r>
          </w:p>
        </w:tc>
        <w:tc>
          <w:tcPr>
            <w:tcW w:w="4135" w:type="dxa"/>
            <w:vAlign w:val="center"/>
          </w:tcPr>
          <w:p w:rsidR="00CD2C28" w:rsidRPr="00F23700" w:rsidRDefault="00DF45F0" w:rsidP="00F23700">
            <w:pPr>
              <w:widowControl w:val="0"/>
              <w:kinsoku/>
              <w:autoSpaceDE/>
              <w:autoSpaceDN/>
              <w:adjustRightInd/>
              <w:snapToGrid/>
              <w:spacing w:before="129" w:line="186" w:lineRule="auto"/>
              <w:textAlignment w:val="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2.2</w:t>
            </w:r>
            <w:r w:rsidR="00F23700" w:rsidRPr="00F23700">
              <w:rPr>
                <w:rFonts w:ascii="Microsoft YaHei UI" w:eastAsia="Microsoft YaHei UI" w:hAnsi="Microsoft YaHei UI" w:hint="eastAsia"/>
                <w:spacing w:val="8"/>
                <w:sz w:val="26"/>
                <w:szCs w:val="26"/>
                <w:shd w:val="clear" w:color="auto" w:fill="FFFFFF"/>
              </w:rPr>
              <w:t>《做更好的自己》</w:t>
            </w:r>
          </w:p>
        </w:tc>
        <w:tc>
          <w:tcPr>
            <w:tcW w:w="1435" w:type="dxa"/>
            <w:vAlign w:val="center"/>
          </w:tcPr>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授课时间</w:t>
            </w:r>
          </w:p>
        </w:tc>
        <w:tc>
          <w:tcPr>
            <w:tcW w:w="1606" w:type="dxa"/>
            <w:vAlign w:val="center"/>
          </w:tcPr>
          <w:p w:rsidR="00CD2C28" w:rsidRDefault="00CD2C28" w:rsidP="00F23700">
            <w:pPr>
              <w:jc w:val="center"/>
              <w:rPr>
                <w:rFonts w:ascii="黑体" w:eastAsia="黑体" w:hAnsi="黑体"/>
                <w:b/>
                <w:bCs/>
                <w:sz w:val="28"/>
                <w:szCs w:val="28"/>
              </w:rPr>
            </w:pPr>
          </w:p>
        </w:tc>
      </w:tr>
      <w:tr w:rsidR="00CD2C28" w:rsidTr="00F23700">
        <w:trPr>
          <w:jc w:val="center"/>
        </w:trPr>
        <w:tc>
          <w:tcPr>
            <w:tcW w:w="1346" w:type="dxa"/>
            <w:vAlign w:val="center"/>
          </w:tcPr>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主备人</w:t>
            </w:r>
          </w:p>
        </w:tc>
        <w:tc>
          <w:tcPr>
            <w:tcW w:w="4135" w:type="dxa"/>
            <w:vAlign w:val="center"/>
          </w:tcPr>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p>
        </w:tc>
        <w:tc>
          <w:tcPr>
            <w:tcW w:w="1435" w:type="dxa"/>
            <w:vAlign w:val="center"/>
          </w:tcPr>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p>
        </w:tc>
        <w:tc>
          <w:tcPr>
            <w:tcW w:w="1606" w:type="dxa"/>
            <w:vAlign w:val="center"/>
          </w:tcPr>
          <w:p w:rsidR="00CD2C28" w:rsidRDefault="00CD2C28" w:rsidP="00F23700">
            <w:pPr>
              <w:jc w:val="center"/>
              <w:rPr>
                <w:rFonts w:ascii="黑体" w:eastAsia="黑体" w:hAnsi="黑体"/>
                <w:b/>
                <w:bCs/>
                <w:sz w:val="28"/>
                <w:szCs w:val="28"/>
              </w:rPr>
            </w:pPr>
          </w:p>
        </w:tc>
      </w:tr>
      <w:tr w:rsidR="00CD2C28" w:rsidTr="00F23700">
        <w:trPr>
          <w:jc w:val="center"/>
        </w:trPr>
        <w:tc>
          <w:tcPr>
            <w:tcW w:w="1346" w:type="dxa"/>
            <w:vAlign w:val="center"/>
          </w:tcPr>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教学目标</w:t>
            </w:r>
          </w:p>
        </w:tc>
        <w:tc>
          <w:tcPr>
            <w:tcW w:w="7176" w:type="dxa"/>
            <w:gridSpan w:val="3"/>
            <w:vAlign w:val="center"/>
          </w:tcPr>
          <w:p w:rsidR="00F23700" w:rsidRPr="00F23700"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道德修养：通过分析张雨霏案例，正确认识自己和接纳自己，不断完善自己，发掘自身潜能，努力学会做更好的自己，树立积极的人生态度。</w:t>
            </w:r>
          </w:p>
          <w:p w:rsidR="00F23700" w:rsidRPr="00F23700"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健全人格：通过分析自己的优势，学会欣赏自己，不断提升自己。</w:t>
            </w:r>
          </w:p>
          <w:p w:rsidR="00F23700" w:rsidRPr="00F23700"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 xml:space="preserve">责任意识：积极接纳自己，不断欣赏自己，做更好的自己，为他人和社会带来福祉。 </w:t>
            </w:r>
          </w:p>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p>
        </w:tc>
      </w:tr>
      <w:tr w:rsidR="00CD2C28" w:rsidTr="00F23700">
        <w:trPr>
          <w:jc w:val="center"/>
        </w:trPr>
        <w:tc>
          <w:tcPr>
            <w:tcW w:w="1346" w:type="dxa"/>
            <w:vAlign w:val="center"/>
          </w:tcPr>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教学重</w:t>
            </w:r>
          </w:p>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难点</w:t>
            </w:r>
          </w:p>
        </w:tc>
        <w:tc>
          <w:tcPr>
            <w:tcW w:w="7176" w:type="dxa"/>
            <w:gridSpan w:val="3"/>
            <w:vAlign w:val="center"/>
          </w:tcPr>
          <w:p w:rsidR="00F23700" w:rsidRPr="00F23700"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如何做更好的自己</w:t>
            </w:r>
          </w:p>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p>
        </w:tc>
      </w:tr>
      <w:tr w:rsidR="00CD2C28" w:rsidTr="00F23700">
        <w:trPr>
          <w:jc w:val="center"/>
        </w:trPr>
        <w:tc>
          <w:tcPr>
            <w:tcW w:w="6916" w:type="dxa"/>
            <w:gridSpan w:val="3"/>
            <w:vAlign w:val="center"/>
          </w:tcPr>
          <w:p w:rsidR="00CD2C28" w:rsidRPr="00F23700" w:rsidRDefault="00CD2C28"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教学活动设计</w:t>
            </w:r>
          </w:p>
        </w:tc>
        <w:tc>
          <w:tcPr>
            <w:tcW w:w="1606" w:type="dxa"/>
            <w:vAlign w:val="center"/>
          </w:tcPr>
          <w:p w:rsidR="00CD2C28" w:rsidRDefault="00CD2C28" w:rsidP="00F2370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D2C28" w:rsidTr="00F23700">
        <w:trPr>
          <w:jc w:val="center"/>
        </w:trPr>
        <w:tc>
          <w:tcPr>
            <w:tcW w:w="6916" w:type="dxa"/>
            <w:gridSpan w:val="3"/>
            <w:vAlign w:val="center"/>
          </w:tcPr>
          <w:p w:rsidR="00F23700" w:rsidRPr="00F23700" w:rsidRDefault="00715F09" w:rsidP="00F23700">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一、</w:t>
            </w:r>
            <w:r w:rsidR="00F23700" w:rsidRPr="00F23700">
              <w:rPr>
                <w:rFonts w:ascii="Microsoft YaHei UI" w:eastAsia="Microsoft YaHei UI" w:hAnsi="Microsoft YaHei UI" w:hint="eastAsia"/>
                <w:spacing w:val="8"/>
                <w:sz w:val="26"/>
                <w:szCs w:val="26"/>
                <w:shd w:val="clear" w:color="auto" w:fill="FFFFFF"/>
              </w:rPr>
              <w:t>导入新课</w:t>
            </w:r>
          </w:p>
          <w:p w:rsidR="00F23700" w:rsidRPr="00F23700"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人物猜猜猜</w:t>
            </w:r>
          </w:p>
          <w:p w:rsidR="00F23700" w:rsidRPr="00F23700"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提示：</w:t>
            </w:r>
            <w:r w:rsidRPr="00F23700">
              <w:rPr>
                <w:rFonts w:ascii="Microsoft YaHei UI" w:eastAsia="Microsoft YaHei UI" w:hAnsi="Microsoft YaHei UI"/>
                <w:spacing w:val="8"/>
                <w:sz w:val="26"/>
                <w:szCs w:val="26"/>
                <w:shd w:val="clear" w:color="auto" w:fill="FFFFFF"/>
              </w:rPr>
              <w:t>“</w:t>
            </w:r>
            <w:r w:rsidRPr="00F23700">
              <w:rPr>
                <w:rFonts w:ascii="Microsoft YaHei UI" w:eastAsia="Microsoft YaHei UI" w:hAnsi="Microsoft YaHei UI" w:hint="eastAsia"/>
                <w:spacing w:val="8"/>
                <w:sz w:val="26"/>
                <w:szCs w:val="26"/>
                <w:shd w:val="clear" w:color="auto" w:fill="FFFFFF"/>
              </w:rPr>
              <w:t>感动中国</w:t>
            </w:r>
            <w:r w:rsidRPr="00F23700">
              <w:rPr>
                <w:rFonts w:ascii="Microsoft YaHei UI" w:eastAsia="Microsoft YaHei UI" w:hAnsi="Microsoft YaHei UI"/>
                <w:spacing w:val="8"/>
                <w:sz w:val="26"/>
                <w:szCs w:val="26"/>
                <w:shd w:val="clear" w:color="auto" w:fill="FFFFFF"/>
              </w:rPr>
              <w:t>”</w:t>
            </w:r>
            <w:r w:rsidRPr="00F23700">
              <w:rPr>
                <w:rFonts w:ascii="Microsoft YaHei UI" w:eastAsia="Microsoft YaHei UI" w:hAnsi="Microsoft YaHei UI" w:hint="eastAsia"/>
                <w:spacing w:val="8"/>
                <w:sz w:val="26"/>
                <w:szCs w:val="26"/>
                <w:shd w:val="clear" w:color="auto" w:fill="FFFFFF"/>
              </w:rPr>
              <w:t>给予张雨霏</w:t>
            </w:r>
          </w:p>
          <w:p w:rsidR="00F23700" w:rsidRPr="00F23700"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今天我们一起走进张雨霏，学会接纳自己、欣赏自己、不断完善自己，最终学会《做更好的自己》！</w:t>
            </w:r>
          </w:p>
          <w:p w:rsidR="00F23700" w:rsidRPr="00F23700"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重点问题：</w:t>
            </w:r>
          </w:p>
          <w:p w:rsidR="00F23700" w:rsidRPr="00F23700"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1 为什么要做更好的自己？</w:t>
            </w:r>
          </w:p>
          <w:p w:rsidR="00F23700" w:rsidRPr="00F23700"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2 如何做更好的自己？</w:t>
            </w:r>
          </w:p>
          <w:p w:rsidR="00715F09" w:rsidRDefault="00F23700" w:rsidP="00F23700">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引出本课主题</w:t>
            </w:r>
            <w:r w:rsidRPr="00F23700">
              <w:rPr>
                <w:rFonts w:ascii="Microsoft YaHei UI" w:eastAsia="Microsoft YaHei UI" w:hAnsi="Microsoft YaHei UI"/>
                <w:spacing w:val="8"/>
                <w:sz w:val="26"/>
                <w:szCs w:val="26"/>
                <w:shd w:val="clear" w:color="auto" w:fill="FFFFFF"/>
              </w:rPr>
              <w:t>—</w:t>
            </w:r>
            <w:r w:rsidRPr="00F23700">
              <w:rPr>
                <w:rFonts w:ascii="Microsoft YaHei UI" w:eastAsia="Microsoft YaHei UI" w:hAnsi="Microsoft YaHei UI" w:hint="eastAsia"/>
                <w:spacing w:val="8"/>
                <w:sz w:val="26"/>
                <w:szCs w:val="26"/>
                <w:shd w:val="clear" w:color="auto" w:fill="FFFFFF"/>
              </w:rPr>
              <w:t>做更好的自己</w:t>
            </w:r>
          </w:p>
          <w:p w:rsidR="00F23700" w:rsidRPr="00F23700" w:rsidRDefault="00AF3BC5" w:rsidP="00F23700">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二、</w:t>
            </w:r>
            <w:r w:rsidR="00F23700" w:rsidRPr="00F23700">
              <w:rPr>
                <w:rFonts w:ascii="Microsoft YaHei UI" w:eastAsia="Microsoft YaHei UI" w:hAnsi="Microsoft YaHei UI" w:hint="eastAsia"/>
                <w:spacing w:val="8"/>
                <w:sz w:val="26"/>
                <w:szCs w:val="26"/>
                <w:shd w:val="clear" w:color="auto" w:fill="FFFFFF"/>
              </w:rPr>
              <w:t>讲授新课</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探究一 为什么要做更好的自己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结合</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生活观察</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思考：1、你怎么看待小蓉的累？2、如果你是小蓉，你会怎么做？</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提示1：小蓉的累源自于她总是在和别人比较，学别人的样子，不能正确的接纳自己、欣赏自己。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提示2：如果我是小蓉我会学着尊重和接受个体的差异，并根据自身特点和社会需要发展自己，成为更好的自己。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lastRenderedPageBreak/>
              <w:t>笔记 为什么要做更好的自己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世界上没有完全相同的两片树叶，也没有完全相同的两个人。每个人在兴趣、气质、性格、能力等方面都有不同。我们要尊重和接受个体的差异，并根据自身特点和社会需要发展自己，做更好的自己。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探究二 如何做更好的自己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情节一：天才少女、泳坛蝶后</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思考：张雨霏的经历启示我们如何做到欣赏自己?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提示：学会欣赏自己。 ①欣赏自己，不是孤芳自赏、骄傲自大，而是欣赏自己的长处和优势。 ②欣赏自己认真做事的态度、善于合作的品质、勤奋努力的精神等，激励自己在成长的道路上不断奋勇前进。（记笔记哦）</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情节二：人生低谷、永不言弃</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思考：我们应该如何接纳自己呢？</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提示：接纳自己的全部，需要我们以乐观、勇气和智慧面对现实，努力向更好的方向发展。</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思考：接纳自己后，我们如何不断完善自己？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提示：我们要善于发挥自己的优点和长处，并及时主动改正自己的缺点，弥补自己的不足。我们还要善于向他人学习、向书本学习、向社会学习，利用一切机会丰富和发展自己。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笔记如何做到完善自己？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不断完善自己。我们要善于发挥自己的优点和长处，并及时主动改正自己的缺点，弥补自己的不足。我们还要善于向他人学习、向书本学习、向社会学习，利用一切机会丰富和发展自己。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思考：张雨霏不断寻求进步，启示我们如何做更好的自己？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提示：不断发掘自己的潜能。</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笔记 如何激发潜能？</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不断发掘自己的潜能。我们可以通过学习，发现自己的兴趣爱好，找到自己喜爱的领域；通过参与多方面的活动，了解国家和社会的需要，寻求适合自己发展的空间；通过与他人合作，不断提升自己的能力。（如何激发潜能？）</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lastRenderedPageBreak/>
              <w:t>思考：张雨霏启示我们如何做更好的自己？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提示：做更好的自己，是在为他人、为社会带来福祉的过程中实现的。做更好的自己，不仅是初中阶段的成长要求，而且是值得我们用一生去探寻的人生课题。</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笔记 如何做更好的自己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（1）学会欣赏自己。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（2）学会接纳自己。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（3）不断完善自己。</w:t>
            </w:r>
          </w:p>
          <w:p w:rsidR="00AF3BC5"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（4）不断发掘自己的潜能。</w:t>
            </w:r>
          </w:p>
          <w:p w:rsidR="00F23700" w:rsidRDefault="00AF3BC5" w:rsidP="00F23700">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（5）做更好的自己，是在为他人、为社会带来福祉的过程中实现的。</w:t>
            </w:r>
          </w:p>
          <w:p w:rsidR="00F23700" w:rsidRPr="00F23700" w:rsidRDefault="00AF3BC5" w:rsidP="00F23700">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三、</w:t>
            </w:r>
            <w:r w:rsidR="00F23700" w:rsidRPr="00F23700">
              <w:rPr>
                <w:rFonts w:ascii="Microsoft YaHei UI" w:eastAsia="Microsoft YaHei UI" w:hAnsi="Microsoft YaHei UI" w:hint="eastAsia"/>
                <w:spacing w:val="8"/>
                <w:sz w:val="26"/>
                <w:szCs w:val="26"/>
                <w:shd w:val="clear" w:color="auto" w:fill="FFFFFF"/>
              </w:rPr>
              <w:t>课堂小结</w:t>
            </w:r>
          </w:p>
          <w:p w:rsidR="00CD2C28" w:rsidRPr="00F23700" w:rsidRDefault="00F23700" w:rsidP="00E50743">
            <w:pPr>
              <w:spacing w:before="129" w:line="186" w:lineRule="auto"/>
              <w:rPr>
                <w:rFonts w:ascii="Microsoft YaHei UI" w:eastAsia="Microsoft YaHei UI" w:hAnsi="Microsoft YaHei UI"/>
                <w:spacing w:val="8"/>
                <w:sz w:val="26"/>
                <w:szCs w:val="26"/>
                <w:shd w:val="clear" w:color="auto" w:fill="FFFFFF"/>
              </w:rPr>
            </w:pPr>
            <w:r w:rsidRPr="00F23700">
              <w:rPr>
                <w:rFonts w:ascii="Microsoft YaHei UI" w:eastAsia="Microsoft YaHei UI" w:hAnsi="Microsoft YaHei UI" w:hint="eastAsia"/>
                <w:spacing w:val="8"/>
                <w:sz w:val="26"/>
                <w:szCs w:val="26"/>
                <w:shd w:val="clear" w:color="auto" w:fill="FFFFFF"/>
              </w:rPr>
              <w:t>本课通过分析欣赏自己-接纳自己-完善自己-激发潜能，最终落脚点在做更好的自己。希望通过本课的学习，同学们能够欣赏自己的优势，正确看待自身的不足，主动完善缺点，成就更好的自己！</w:t>
            </w:r>
          </w:p>
        </w:tc>
        <w:tc>
          <w:tcPr>
            <w:tcW w:w="1606" w:type="dxa"/>
            <w:vAlign w:val="center"/>
          </w:tcPr>
          <w:p w:rsidR="00CD2C28" w:rsidRDefault="00CD2C28" w:rsidP="00F23700">
            <w:pPr>
              <w:jc w:val="center"/>
              <w:rPr>
                <w:rFonts w:ascii="黑体" w:eastAsia="黑体" w:hAnsi="黑体"/>
                <w:b/>
                <w:bCs/>
                <w:sz w:val="24"/>
                <w:szCs w:val="24"/>
              </w:rPr>
            </w:pPr>
          </w:p>
        </w:tc>
      </w:tr>
      <w:tr w:rsidR="00CD2C28" w:rsidTr="00F23700">
        <w:trPr>
          <w:trHeight w:val="1831"/>
          <w:jc w:val="center"/>
        </w:trPr>
        <w:tc>
          <w:tcPr>
            <w:tcW w:w="1346" w:type="dxa"/>
            <w:vAlign w:val="center"/>
          </w:tcPr>
          <w:p w:rsidR="00CD2C28" w:rsidRDefault="00CD2C28" w:rsidP="00F2370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176" w:type="dxa"/>
            <w:gridSpan w:val="3"/>
            <w:vAlign w:val="center"/>
          </w:tcPr>
          <w:p w:rsidR="00CD2C28" w:rsidRDefault="00CD2C28" w:rsidP="00F23700">
            <w:pPr>
              <w:rPr>
                <w:rFonts w:ascii="黑体" w:eastAsia="黑体" w:hAnsi="黑体"/>
                <w:b/>
                <w:bCs/>
                <w:sz w:val="28"/>
                <w:szCs w:val="28"/>
              </w:rPr>
            </w:pPr>
          </w:p>
          <w:p w:rsidR="00CD2C28" w:rsidRDefault="00CD2C28" w:rsidP="00F23700">
            <w:pPr>
              <w:rPr>
                <w:rFonts w:ascii="黑体" w:eastAsia="黑体" w:hAnsi="黑体"/>
                <w:b/>
                <w:bCs/>
                <w:sz w:val="28"/>
                <w:szCs w:val="28"/>
              </w:rPr>
            </w:pPr>
          </w:p>
          <w:p w:rsidR="00CD2C28" w:rsidRDefault="00CD2C28" w:rsidP="00F23700">
            <w:pPr>
              <w:rPr>
                <w:rFonts w:ascii="黑体" w:eastAsia="黑体" w:hAnsi="黑体"/>
                <w:b/>
                <w:bCs/>
                <w:sz w:val="28"/>
                <w:szCs w:val="28"/>
              </w:rPr>
            </w:pPr>
          </w:p>
          <w:p w:rsidR="00CD2C28" w:rsidRDefault="00CD2C28" w:rsidP="00F23700">
            <w:pPr>
              <w:rPr>
                <w:rFonts w:ascii="黑体" w:eastAsia="黑体" w:hAnsi="黑体"/>
                <w:b/>
                <w:bCs/>
                <w:sz w:val="28"/>
                <w:szCs w:val="28"/>
              </w:rPr>
            </w:pPr>
          </w:p>
          <w:p w:rsidR="00CD2C28" w:rsidRDefault="00CD2C28" w:rsidP="00F23700">
            <w:pPr>
              <w:rPr>
                <w:rFonts w:ascii="黑体" w:eastAsia="黑体" w:hAnsi="黑体"/>
                <w:b/>
                <w:bCs/>
                <w:sz w:val="28"/>
                <w:szCs w:val="28"/>
              </w:rPr>
            </w:pPr>
          </w:p>
          <w:p w:rsidR="00CD2C28" w:rsidRDefault="00CD2C28" w:rsidP="00F23700">
            <w:pPr>
              <w:rPr>
                <w:rFonts w:ascii="黑体" w:eastAsia="黑体" w:hAnsi="黑体"/>
                <w:b/>
                <w:bCs/>
                <w:sz w:val="28"/>
                <w:szCs w:val="28"/>
              </w:rPr>
            </w:pPr>
          </w:p>
        </w:tc>
      </w:tr>
      <w:tr w:rsidR="00CD2C28" w:rsidTr="00F23700">
        <w:trPr>
          <w:jc w:val="center"/>
        </w:trPr>
        <w:tc>
          <w:tcPr>
            <w:tcW w:w="1346" w:type="dxa"/>
            <w:vAlign w:val="center"/>
          </w:tcPr>
          <w:p w:rsidR="00CD2C28" w:rsidRDefault="00CD2C28" w:rsidP="00F2370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D2C28" w:rsidRDefault="00CD2C28" w:rsidP="00F2370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176" w:type="dxa"/>
            <w:gridSpan w:val="3"/>
            <w:vAlign w:val="center"/>
          </w:tcPr>
          <w:p w:rsidR="00CD2C28" w:rsidRDefault="00CD2C28" w:rsidP="00F23700">
            <w:pPr>
              <w:rPr>
                <w:rFonts w:ascii="黑体" w:eastAsia="黑体" w:hAnsi="黑体"/>
                <w:b/>
                <w:bCs/>
                <w:sz w:val="24"/>
                <w:szCs w:val="24"/>
              </w:rPr>
            </w:pPr>
          </w:p>
          <w:p w:rsidR="00CD2C28" w:rsidRDefault="00CD2C28" w:rsidP="00F23700">
            <w:pPr>
              <w:jc w:val="center"/>
              <w:rPr>
                <w:rFonts w:ascii="黑体" w:eastAsia="黑体" w:hAnsi="黑体"/>
                <w:b/>
                <w:bCs/>
                <w:sz w:val="24"/>
                <w:szCs w:val="24"/>
              </w:rPr>
            </w:pPr>
          </w:p>
          <w:p w:rsidR="00CD2C28" w:rsidRDefault="00CD2C28" w:rsidP="00F23700">
            <w:pPr>
              <w:jc w:val="center"/>
              <w:rPr>
                <w:rFonts w:ascii="黑体" w:eastAsia="黑体" w:hAnsi="黑体"/>
                <w:b/>
                <w:bCs/>
                <w:sz w:val="24"/>
                <w:szCs w:val="24"/>
              </w:rPr>
            </w:pPr>
          </w:p>
          <w:p w:rsidR="00CD2C28" w:rsidRDefault="00CD2C28" w:rsidP="00F23700">
            <w:pPr>
              <w:jc w:val="center"/>
              <w:rPr>
                <w:rFonts w:ascii="黑体" w:eastAsia="黑体" w:hAnsi="黑体"/>
                <w:b/>
                <w:bCs/>
                <w:sz w:val="24"/>
                <w:szCs w:val="24"/>
              </w:rPr>
            </w:pPr>
          </w:p>
          <w:p w:rsidR="00CD2C28" w:rsidRDefault="00CD2C28" w:rsidP="00F23700">
            <w:pPr>
              <w:jc w:val="center"/>
              <w:rPr>
                <w:rFonts w:ascii="黑体" w:eastAsia="黑体" w:hAnsi="黑体"/>
                <w:b/>
                <w:bCs/>
                <w:sz w:val="24"/>
                <w:szCs w:val="24"/>
              </w:rPr>
            </w:pPr>
          </w:p>
          <w:p w:rsidR="00CD2C28" w:rsidRDefault="00CD2C28" w:rsidP="00F23700">
            <w:pPr>
              <w:jc w:val="center"/>
              <w:rPr>
                <w:rFonts w:ascii="黑体" w:eastAsia="黑体" w:hAnsi="黑体"/>
                <w:b/>
                <w:bCs/>
                <w:sz w:val="24"/>
                <w:szCs w:val="24"/>
              </w:rPr>
            </w:pPr>
          </w:p>
          <w:p w:rsidR="00CD2C28" w:rsidRDefault="00CD2C28" w:rsidP="00F23700">
            <w:pPr>
              <w:jc w:val="center"/>
              <w:rPr>
                <w:rFonts w:ascii="黑体" w:eastAsia="黑体" w:hAnsi="黑体"/>
                <w:b/>
                <w:bCs/>
                <w:sz w:val="24"/>
                <w:szCs w:val="24"/>
              </w:rPr>
            </w:pPr>
          </w:p>
          <w:p w:rsidR="00CD2C28" w:rsidRDefault="00CD2C28" w:rsidP="00F23700">
            <w:pPr>
              <w:jc w:val="center"/>
              <w:rPr>
                <w:rFonts w:ascii="黑体" w:eastAsia="黑体" w:hAnsi="黑体"/>
                <w:b/>
                <w:bCs/>
                <w:sz w:val="24"/>
                <w:szCs w:val="24"/>
              </w:rPr>
            </w:pPr>
          </w:p>
        </w:tc>
      </w:tr>
      <w:tr w:rsidR="00CD2C28" w:rsidTr="00F23700">
        <w:trPr>
          <w:jc w:val="center"/>
        </w:trPr>
        <w:tc>
          <w:tcPr>
            <w:tcW w:w="1346" w:type="dxa"/>
            <w:vAlign w:val="center"/>
          </w:tcPr>
          <w:p w:rsidR="00CD2C28" w:rsidRDefault="00CD2C28" w:rsidP="00F2370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D2C28" w:rsidRDefault="00CD2C28" w:rsidP="00F2370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176" w:type="dxa"/>
            <w:gridSpan w:val="3"/>
            <w:vAlign w:val="center"/>
          </w:tcPr>
          <w:p w:rsidR="00CD2C28" w:rsidRDefault="00CD2C28" w:rsidP="00F23700">
            <w:pPr>
              <w:jc w:val="center"/>
              <w:rPr>
                <w:rFonts w:ascii="黑体" w:eastAsia="黑体" w:hAnsi="黑体"/>
                <w:b/>
                <w:bCs/>
                <w:sz w:val="24"/>
                <w:szCs w:val="24"/>
              </w:rPr>
            </w:pPr>
          </w:p>
          <w:p w:rsidR="00CD2C28" w:rsidRDefault="00CD2C28" w:rsidP="00F23700">
            <w:pPr>
              <w:jc w:val="center"/>
              <w:rPr>
                <w:rFonts w:ascii="黑体" w:eastAsia="黑体" w:hAnsi="黑体"/>
                <w:b/>
                <w:bCs/>
                <w:sz w:val="24"/>
                <w:szCs w:val="24"/>
              </w:rPr>
            </w:pPr>
          </w:p>
          <w:p w:rsidR="00CD2C28" w:rsidRDefault="00CD2C28" w:rsidP="00F23700">
            <w:pPr>
              <w:jc w:val="center"/>
              <w:rPr>
                <w:rFonts w:ascii="黑体" w:eastAsia="黑体" w:hAnsi="黑体"/>
                <w:b/>
                <w:bCs/>
                <w:sz w:val="24"/>
                <w:szCs w:val="24"/>
              </w:rPr>
            </w:pPr>
          </w:p>
          <w:p w:rsidR="00CD2C28" w:rsidRDefault="00CD2C28" w:rsidP="00F23700">
            <w:pPr>
              <w:jc w:val="both"/>
              <w:rPr>
                <w:rFonts w:ascii="黑体" w:eastAsia="黑体" w:hAnsi="黑体"/>
                <w:b/>
                <w:bCs/>
                <w:sz w:val="24"/>
                <w:szCs w:val="24"/>
              </w:rPr>
            </w:pPr>
          </w:p>
          <w:p w:rsidR="00CD2C28" w:rsidRDefault="00CD2C28" w:rsidP="00F23700">
            <w:pPr>
              <w:jc w:val="center"/>
              <w:rPr>
                <w:rFonts w:ascii="黑体" w:eastAsia="黑体" w:hAnsi="黑体"/>
                <w:b/>
                <w:bCs/>
                <w:sz w:val="24"/>
                <w:szCs w:val="24"/>
              </w:rPr>
            </w:pPr>
          </w:p>
          <w:p w:rsidR="00CD2C28" w:rsidRDefault="00CD2C28" w:rsidP="00F23700">
            <w:pPr>
              <w:rPr>
                <w:rFonts w:ascii="黑体" w:eastAsia="黑体" w:hAnsi="黑体"/>
                <w:b/>
                <w:bCs/>
                <w:sz w:val="24"/>
                <w:szCs w:val="24"/>
              </w:rPr>
            </w:pPr>
          </w:p>
          <w:p w:rsidR="00CD2C28" w:rsidRDefault="00CD2C28" w:rsidP="00F23700">
            <w:pPr>
              <w:rPr>
                <w:rFonts w:ascii="黑体" w:eastAsia="黑体" w:hAnsi="黑体"/>
                <w:b/>
                <w:bCs/>
                <w:sz w:val="24"/>
                <w:szCs w:val="24"/>
              </w:rPr>
            </w:pPr>
          </w:p>
          <w:p w:rsidR="00CD2C28" w:rsidRDefault="00CD2C28" w:rsidP="00F23700">
            <w:pPr>
              <w:rPr>
                <w:rFonts w:ascii="黑体" w:eastAsia="黑体" w:hAnsi="黑体"/>
                <w:b/>
                <w:bCs/>
                <w:sz w:val="24"/>
                <w:szCs w:val="24"/>
              </w:rPr>
            </w:pPr>
          </w:p>
        </w:tc>
      </w:tr>
    </w:tbl>
    <w:p w:rsidR="00AF3BC5" w:rsidRDefault="00AF3BC5">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4135"/>
        <w:gridCol w:w="1435"/>
        <w:gridCol w:w="1606"/>
      </w:tblGrid>
      <w:tr w:rsidR="00F23700" w:rsidTr="00F23700">
        <w:trPr>
          <w:jc w:val="center"/>
        </w:trPr>
        <w:tc>
          <w:tcPr>
            <w:tcW w:w="1346" w:type="dxa"/>
            <w:vAlign w:val="center"/>
          </w:tcPr>
          <w:p w:rsidR="00F23700" w:rsidRDefault="00F23700" w:rsidP="00F23700">
            <w:pPr>
              <w:jc w:val="center"/>
              <w:rPr>
                <w:rFonts w:ascii="黑体" w:eastAsia="黑体" w:hAnsi="黑体"/>
                <w:b/>
                <w:bCs/>
                <w:sz w:val="28"/>
                <w:szCs w:val="28"/>
              </w:rPr>
            </w:pPr>
            <w:r>
              <w:rPr>
                <w:noProof/>
                <w:sz w:val="28"/>
              </w:rPr>
              <w:drawing>
                <wp:anchor distT="0" distB="0" distL="114300" distR="114300" simplePos="0" relativeHeight="251671552" behindDoc="0" locked="0" layoutInCell="0" allowOverlap="1" wp14:anchorId="003A3044" wp14:editId="535A5C32">
                  <wp:simplePos x="0" y="0"/>
                  <wp:positionH relativeFrom="column">
                    <wp:posOffset>-2080895</wp:posOffset>
                  </wp:positionH>
                  <wp:positionV relativeFrom="paragraph">
                    <wp:posOffset>-1622425</wp:posOffset>
                  </wp:positionV>
                  <wp:extent cx="245110" cy="245110"/>
                  <wp:effectExtent l="0" t="0" r="13970" b="13970"/>
                  <wp:wrapNone/>
                  <wp:docPr id="1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135" w:type="dxa"/>
            <w:vAlign w:val="center"/>
          </w:tcPr>
          <w:p w:rsidR="00F23700" w:rsidRPr="00AF3BC5" w:rsidRDefault="00DF45F0" w:rsidP="00AF3BC5">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3.1</w:t>
            </w:r>
            <w:r w:rsidR="00F23700" w:rsidRPr="00AF3BC5">
              <w:rPr>
                <w:rFonts w:ascii="Microsoft YaHei UI" w:eastAsia="Microsoft YaHei UI" w:hAnsi="Microsoft YaHei UI" w:hint="eastAsia"/>
                <w:spacing w:val="8"/>
                <w:sz w:val="26"/>
                <w:szCs w:val="26"/>
                <w:shd w:val="clear" w:color="auto" w:fill="FFFFFF"/>
              </w:rPr>
              <w:t>《做有梦想的少年》</w:t>
            </w:r>
          </w:p>
        </w:tc>
        <w:tc>
          <w:tcPr>
            <w:tcW w:w="1435" w:type="dxa"/>
            <w:vAlign w:val="center"/>
          </w:tcPr>
          <w:p w:rsidR="00F23700" w:rsidRPr="00AF3BC5" w:rsidRDefault="00F23700" w:rsidP="00AF3BC5">
            <w:pPr>
              <w:spacing w:before="129" w:line="186" w:lineRule="auto"/>
              <w:jc w:val="center"/>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授课时间</w:t>
            </w:r>
          </w:p>
        </w:tc>
        <w:tc>
          <w:tcPr>
            <w:tcW w:w="1606" w:type="dxa"/>
            <w:vAlign w:val="center"/>
          </w:tcPr>
          <w:p w:rsidR="00F23700" w:rsidRPr="00AF3BC5" w:rsidRDefault="00F23700" w:rsidP="00AF3BC5">
            <w:pPr>
              <w:spacing w:before="129" w:line="186" w:lineRule="auto"/>
              <w:jc w:val="center"/>
              <w:rPr>
                <w:rFonts w:ascii="Microsoft YaHei UI" w:eastAsia="Microsoft YaHei UI" w:hAnsi="Microsoft YaHei UI"/>
                <w:spacing w:val="8"/>
                <w:sz w:val="26"/>
                <w:szCs w:val="26"/>
                <w:shd w:val="clear" w:color="auto" w:fill="FFFFFF"/>
              </w:rPr>
            </w:pPr>
          </w:p>
        </w:tc>
      </w:tr>
      <w:tr w:rsidR="00F23700" w:rsidTr="00F23700">
        <w:trPr>
          <w:jc w:val="center"/>
        </w:trPr>
        <w:tc>
          <w:tcPr>
            <w:tcW w:w="1346" w:type="dxa"/>
            <w:vAlign w:val="center"/>
          </w:tcPr>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135" w:type="dxa"/>
            <w:vAlign w:val="center"/>
          </w:tcPr>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p>
        </w:tc>
        <w:tc>
          <w:tcPr>
            <w:tcW w:w="1435" w:type="dxa"/>
            <w:vAlign w:val="center"/>
          </w:tcPr>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p>
        </w:tc>
        <w:tc>
          <w:tcPr>
            <w:tcW w:w="1606" w:type="dxa"/>
            <w:vAlign w:val="center"/>
          </w:tcPr>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p>
        </w:tc>
      </w:tr>
      <w:tr w:rsidR="00F23700" w:rsidTr="00F23700">
        <w:trPr>
          <w:jc w:val="center"/>
        </w:trPr>
        <w:tc>
          <w:tcPr>
            <w:tcW w:w="1346" w:type="dxa"/>
            <w:vAlign w:val="center"/>
          </w:tcPr>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176" w:type="dxa"/>
            <w:gridSpan w:val="3"/>
            <w:vAlign w:val="center"/>
          </w:tcPr>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道德修养：通过分析奥运会运动员对梦想的诠释，知道梦想的意义，践行以爱国奉献为主的道德要求，形成正确的道德认知。</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政治认同：通过分析袁隆平的少年之志，能将个人梦与国家梦、民族梦结合起来，践行正确的爱国观念。</w:t>
            </w:r>
          </w:p>
        </w:tc>
      </w:tr>
      <w:tr w:rsidR="00F23700" w:rsidTr="00F23700">
        <w:trPr>
          <w:jc w:val="center"/>
        </w:trPr>
        <w:tc>
          <w:tcPr>
            <w:tcW w:w="1346" w:type="dxa"/>
            <w:vAlign w:val="center"/>
          </w:tcPr>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t>教学重</w:t>
            </w:r>
          </w:p>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t>难点</w:t>
            </w:r>
          </w:p>
        </w:tc>
        <w:tc>
          <w:tcPr>
            <w:tcW w:w="7176" w:type="dxa"/>
            <w:gridSpan w:val="3"/>
            <w:vAlign w:val="center"/>
          </w:tcPr>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重点</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梦想的意义</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难点</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如何做有梦想的少年</w:t>
            </w:r>
          </w:p>
        </w:tc>
      </w:tr>
      <w:tr w:rsidR="00F23700" w:rsidTr="00F23700">
        <w:trPr>
          <w:jc w:val="center"/>
        </w:trPr>
        <w:tc>
          <w:tcPr>
            <w:tcW w:w="6916" w:type="dxa"/>
            <w:gridSpan w:val="3"/>
            <w:vAlign w:val="center"/>
          </w:tcPr>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教学活动设计</w:t>
            </w:r>
          </w:p>
        </w:tc>
        <w:tc>
          <w:tcPr>
            <w:tcW w:w="1606" w:type="dxa"/>
            <w:vAlign w:val="center"/>
          </w:tcPr>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二次备课</w:t>
            </w:r>
          </w:p>
        </w:tc>
      </w:tr>
      <w:tr w:rsidR="00F23700" w:rsidTr="00F23700">
        <w:trPr>
          <w:jc w:val="center"/>
        </w:trPr>
        <w:tc>
          <w:tcPr>
            <w:tcW w:w="6916" w:type="dxa"/>
            <w:gridSpan w:val="3"/>
            <w:vAlign w:val="center"/>
          </w:tcPr>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一、导入新课</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结合</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生活观察</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 xml:space="preserve"> ：你的梦想是什么?</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提示：我要好好学习，用科技助力乡村振兴。</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我要研发出世界上最先进的</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芯片</w:t>
            </w:r>
            <w:r w:rsidRPr="00AF3BC5">
              <w:rPr>
                <w:rFonts w:ascii="Microsoft YaHei UI" w:eastAsia="Microsoft YaHei UI" w:hAnsi="Microsoft YaHei UI"/>
                <w:spacing w:val="8"/>
                <w:sz w:val="26"/>
                <w:szCs w:val="26"/>
                <w:shd w:val="clear" w:color="auto" w:fill="FFFFFF"/>
              </w:rPr>
              <w:t>”</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我觉得大国工匠很厉害，我将来也想学习一门技术，成为他们中的一员。</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我想成为一名军人，保家卫国。</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我的梦想是拥有七彩人生</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我想去周游世界</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视频：</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不要影响我给中国造导弹！</w:t>
            </w:r>
            <w:r w:rsidRPr="00AF3BC5">
              <w:rPr>
                <w:rFonts w:ascii="Microsoft YaHei UI" w:eastAsia="Microsoft YaHei UI" w:hAnsi="Microsoft YaHei UI"/>
                <w:spacing w:val="8"/>
                <w:sz w:val="26"/>
                <w:szCs w:val="26"/>
                <w:shd w:val="clear" w:color="auto" w:fill="FFFFFF"/>
              </w:rPr>
              <w:t>”</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小小的年纪，大大的梦想</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，本节课我们一起走进3.1《做有梦想的少年》!</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重点问题：</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1</w:t>
            </w:r>
            <w:r w:rsidRPr="00AF3BC5">
              <w:rPr>
                <w:rFonts w:ascii="Microsoft YaHei UI" w:eastAsia="Microsoft YaHei UI" w:hAnsi="Microsoft YaHei UI"/>
                <w:spacing w:val="8"/>
                <w:sz w:val="26"/>
                <w:szCs w:val="26"/>
                <w:shd w:val="clear" w:color="auto" w:fill="FFFFFF"/>
              </w:rPr>
              <w:t xml:space="preserve"> </w:t>
            </w:r>
            <w:r w:rsidRPr="00AF3BC5">
              <w:rPr>
                <w:rFonts w:ascii="Microsoft YaHei UI" w:eastAsia="Microsoft YaHei UI" w:hAnsi="Microsoft YaHei UI" w:hint="eastAsia"/>
                <w:spacing w:val="8"/>
                <w:sz w:val="26"/>
                <w:szCs w:val="26"/>
                <w:shd w:val="clear" w:color="auto" w:fill="FFFFFF"/>
              </w:rPr>
              <w:t>梦想的意义？</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2如何做有梦想的少年？</w:t>
            </w:r>
          </w:p>
          <w:p w:rsid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引出本课主题</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做有梦想的少年</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二、讲授新课</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探究一 梦想的意义</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spacing w:val="8"/>
                <w:sz w:val="26"/>
                <w:szCs w:val="26"/>
                <w:shd w:val="clear" w:color="auto" w:fill="FFFFFF"/>
              </w:rPr>
              <w:t xml:space="preserve"> </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lastRenderedPageBreak/>
              <w:t>活动一：看看运动员们的梦想</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郑钦文：远大的梦想，唯有坚持才能抵达</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中国</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飞鱼</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潘展乐：曾定下目标</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比孙杨快就够了</w:t>
            </w:r>
            <w:r w:rsidRPr="00AF3BC5">
              <w:rPr>
                <w:rFonts w:ascii="Microsoft YaHei UI" w:eastAsia="Microsoft YaHei UI" w:hAnsi="Microsoft YaHei UI"/>
                <w:spacing w:val="8"/>
                <w:sz w:val="26"/>
                <w:szCs w:val="26"/>
                <w:shd w:val="clear" w:color="auto" w:fill="FFFFFF"/>
              </w:rPr>
              <w:t>”</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思考：梦想有什么意义？</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提示：它能不断激发我们对生命的热情和勇气，让生活更有色彩。有梦想，就会有希望。</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思考：如果梦想不能实现，梦想还有意义吗？</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提示：有些梦想不能实现，但仍然有意义，能够为未来指明方向，激励我们不断向前。</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笔记 梦想的意义</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1、梦想的意义</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（1）能不断激发我们对生命的热情和勇气，让生活更有色彩。有梦想，就会有希望。</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（2）人类需要有梦想，因为有了梦想，人类社会才能不断进步和发展。</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探究二 如何做有梦想的少年</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活动二：了解</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杂交水稻之父</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袁隆平少年之志</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思考1：袁隆平青少年时期的志向对他的人生发展产生了怎样的影响？</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提示：青少年时期的梦想与他的人生成功紧密相连，给他的人生发展指明了方向。</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思考2：袁隆平的追梦故事给了你什么启示？</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提示：启示我们做有梦想的少年，应当树立远大志向。</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志不立，天下无可成之事</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。志向是人生的航标，是奋斗的原动力。我们要早立志，立大志，立长志。</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活动三：</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为国家核安全贡献绵薄之力！</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这段毕业生演讲，火了！</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思考：结合视频如何做有梦想的少年？</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提示：做有梦想的少年，应当紧扣时代脉搏。笔记 如何做有梦想的少年</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（1）做有梦想的少年，应当树立远大志向。</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志不立，天下无可成之事</w:t>
            </w:r>
            <w:r w:rsidRPr="00AF3BC5">
              <w:rPr>
                <w:rFonts w:ascii="Microsoft YaHei UI" w:eastAsia="Microsoft YaHei UI" w:hAnsi="Microsoft YaHei UI"/>
                <w:spacing w:val="8"/>
                <w:sz w:val="26"/>
                <w:szCs w:val="26"/>
                <w:shd w:val="clear" w:color="auto" w:fill="FFFFFF"/>
              </w:rPr>
              <w:t>”</w:t>
            </w:r>
            <w:r w:rsidRPr="00AF3BC5">
              <w:rPr>
                <w:rFonts w:ascii="Microsoft YaHei UI" w:eastAsia="Microsoft YaHei UI" w:hAnsi="Microsoft YaHei UI" w:hint="eastAsia"/>
                <w:spacing w:val="8"/>
                <w:sz w:val="26"/>
                <w:szCs w:val="26"/>
                <w:shd w:val="clear" w:color="auto" w:fill="FFFFFF"/>
              </w:rPr>
              <w:t>。志向是人生的航标，是奋斗的原动力。我们要早立志，立大志，立长志。</w:t>
            </w:r>
          </w:p>
          <w:p w:rsidR="00F23700" w:rsidRPr="00AF3BC5" w:rsidRDefault="00F23700" w:rsidP="00AF3BC5">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lastRenderedPageBreak/>
              <w:t>（2）做有梦想的少年，应当紧扣时代脉搏。</w:t>
            </w:r>
          </w:p>
          <w:p w:rsidR="00AF3BC5" w:rsidRDefault="00AF3BC5" w:rsidP="00AF3BC5">
            <w:pPr>
              <w:spacing w:before="129" w:line="186" w:lineRule="auto"/>
              <w:rPr>
                <w:rFonts w:ascii="Microsoft YaHei UI" w:eastAsia="Microsoft YaHei UI" w:hAnsi="Microsoft YaHei UI"/>
                <w:spacing w:val="8"/>
                <w:sz w:val="26"/>
                <w:szCs w:val="26"/>
                <w:shd w:val="clear" w:color="auto" w:fill="FFFFFF"/>
              </w:rPr>
            </w:pPr>
          </w:p>
          <w:p w:rsidR="00F23700" w:rsidRPr="00AF3BC5" w:rsidRDefault="00AF3BC5" w:rsidP="00AF3BC5">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三、</w:t>
            </w:r>
            <w:r w:rsidR="00F23700" w:rsidRPr="00AF3BC5">
              <w:rPr>
                <w:rFonts w:ascii="Microsoft YaHei UI" w:eastAsia="Microsoft YaHei UI" w:hAnsi="Microsoft YaHei UI" w:hint="eastAsia"/>
                <w:spacing w:val="8"/>
                <w:sz w:val="26"/>
                <w:szCs w:val="26"/>
                <w:shd w:val="clear" w:color="auto" w:fill="FFFFFF"/>
              </w:rPr>
              <w:t>课堂小结</w:t>
            </w:r>
          </w:p>
          <w:p w:rsidR="00F23700" w:rsidRPr="00AF3BC5" w:rsidRDefault="00F23700" w:rsidP="00E50743">
            <w:pPr>
              <w:spacing w:before="129" w:line="186" w:lineRule="auto"/>
              <w:rPr>
                <w:rFonts w:ascii="Microsoft YaHei UI" w:eastAsia="Microsoft YaHei UI" w:hAnsi="Microsoft YaHei UI"/>
                <w:spacing w:val="8"/>
                <w:sz w:val="26"/>
                <w:szCs w:val="26"/>
                <w:shd w:val="clear" w:color="auto" w:fill="FFFFFF"/>
              </w:rPr>
            </w:pPr>
            <w:r w:rsidRPr="00AF3BC5">
              <w:rPr>
                <w:rFonts w:ascii="Microsoft YaHei UI" w:eastAsia="Microsoft YaHei UI" w:hAnsi="Microsoft YaHei UI" w:hint="eastAsia"/>
                <w:spacing w:val="8"/>
                <w:sz w:val="26"/>
                <w:szCs w:val="26"/>
                <w:shd w:val="clear" w:color="auto" w:fill="FFFFFF"/>
              </w:rPr>
              <w:t>本节课我们一起探讨了梦想这一话题，梦想是对未来美好生活的愿望，我们要学会将梦想与祖国的需要相联系。通过自己的不懈努力，架起通往梦想的桥梁，去实现我们的梦想。</w:t>
            </w:r>
          </w:p>
        </w:tc>
        <w:tc>
          <w:tcPr>
            <w:tcW w:w="1606" w:type="dxa"/>
            <w:vAlign w:val="center"/>
          </w:tcPr>
          <w:p w:rsidR="00F23700" w:rsidRPr="00AF3BC5" w:rsidRDefault="00F23700" w:rsidP="00AF3BC5">
            <w:pPr>
              <w:spacing w:before="129" w:line="186" w:lineRule="auto"/>
              <w:jc w:val="center"/>
              <w:rPr>
                <w:rFonts w:ascii="Microsoft YaHei UI" w:eastAsia="Microsoft YaHei UI" w:hAnsi="Microsoft YaHei UI"/>
                <w:spacing w:val="8"/>
                <w:sz w:val="26"/>
                <w:szCs w:val="26"/>
                <w:shd w:val="clear" w:color="auto" w:fill="FFFFFF"/>
              </w:rPr>
            </w:pPr>
          </w:p>
        </w:tc>
      </w:tr>
      <w:tr w:rsidR="00F23700" w:rsidTr="00F23700">
        <w:trPr>
          <w:trHeight w:val="1831"/>
          <w:jc w:val="center"/>
        </w:trPr>
        <w:tc>
          <w:tcPr>
            <w:tcW w:w="1346" w:type="dxa"/>
            <w:vAlign w:val="center"/>
          </w:tcPr>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176" w:type="dxa"/>
            <w:gridSpan w:val="3"/>
            <w:vAlign w:val="center"/>
          </w:tcPr>
          <w:p w:rsidR="00F23700" w:rsidRDefault="00F23700" w:rsidP="00F23700">
            <w:pPr>
              <w:rPr>
                <w:rFonts w:ascii="黑体" w:eastAsia="黑体" w:hAnsi="黑体"/>
                <w:b/>
                <w:bCs/>
                <w:sz w:val="28"/>
                <w:szCs w:val="28"/>
              </w:rPr>
            </w:pPr>
          </w:p>
          <w:p w:rsidR="00F23700" w:rsidRDefault="00F23700" w:rsidP="00F23700">
            <w:pPr>
              <w:rPr>
                <w:rFonts w:ascii="黑体" w:eastAsia="黑体" w:hAnsi="黑体"/>
                <w:b/>
                <w:bCs/>
                <w:sz w:val="28"/>
                <w:szCs w:val="28"/>
              </w:rPr>
            </w:pPr>
          </w:p>
          <w:p w:rsidR="00F23700" w:rsidRDefault="00F23700" w:rsidP="00F23700">
            <w:pPr>
              <w:rPr>
                <w:rFonts w:ascii="黑体" w:eastAsia="黑体" w:hAnsi="黑体"/>
                <w:b/>
                <w:bCs/>
                <w:sz w:val="28"/>
                <w:szCs w:val="28"/>
              </w:rPr>
            </w:pPr>
          </w:p>
          <w:p w:rsidR="00F23700" w:rsidRDefault="00F23700" w:rsidP="00F23700">
            <w:pPr>
              <w:rPr>
                <w:rFonts w:ascii="黑体" w:eastAsia="黑体" w:hAnsi="黑体"/>
                <w:b/>
                <w:bCs/>
                <w:sz w:val="28"/>
                <w:szCs w:val="28"/>
              </w:rPr>
            </w:pPr>
          </w:p>
          <w:p w:rsidR="00F23700" w:rsidRDefault="00F23700" w:rsidP="00F23700">
            <w:pPr>
              <w:rPr>
                <w:rFonts w:ascii="黑体" w:eastAsia="黑体" w:hAnsi="黑体"/>
                <w:b/>
                <w:bCs/>
                <w:sz w:val="28"/>
                <w:szCs w:val="28"/>
              </w:rPr>
            </w:pPr>
          </w:p>
          <w:p w:rsidR="00F23700" w:rsidRDefault="00F23700" w:rsidP="00F23700">
            <w:pPr>
              <w:rPr>
                <w:rFonts w:ascii="黑体" w:eastAsia="黑体" w:hAnsi="黑体"/>
                <w:b/>
                <w:bCs/>
                <w:sz w:val="28"/>
                <w:szCs w:val="28"/>
              </w:rPr>
            </w:pPr>
          </w:p>
          <w:p w:rsidR="00F23700" w:rsidRDefault="00F23700" w:rsidP="00F23700">
            <w:pPr>
              <w:rPr>
                <w:rFonts w:ascii="黑体" w:eastAsia="黑体" w:hAnsi="黑体"/>
                <w:b/>
                <w:bCs/>
                <w:sz w:val="28"/>
                <w:szCs w:val="28"/>
              </w:rPr>
            </w:pPr>
          </w:p>
          <w:p w:rsidR="00F23700" w:rsidRDefault="00F23700" w:rsidP="00F23700">
            <w:pPr>
              <w:rPr>
                <w:rFonts w:ascii="黑体" w:eastAsia="黑体" w:hAnsi="黑体"/>
                <w:b/>
                <w:bCs/>
                <w:sz w:val="28"/>
                <w:szCs w:val="28"/>
              </w:rPr>
            </w:pPr>
          </w:p>
          <w:p w:rsidR="00F23700" w:rsidRDefault="00F23700" w:rsidP="00F23700">
            <w:pPr>
              <w:rPr>
                <w:rFonts w:ascii="黑体" w:eastAsia="黑体" w:hAnsi="黑体"/>
                <w:b/>
                <w:bCs/>
                <w:sz w:val="28"/>
                <w:szCs w:val="28"/>
              </w:rPr>
            </w:pPr>
          </w:p>
          <w:p w:rsidR="00F23700" w:rsidRDefault="00F23700" w:rsidP="00F23700">
            <w:pPr>
              <w:rPr>
                <w:rFonts w:ascii="黑体" w:eastAsia="黑体" w:hAnsi="黑体"/>
                <w:b/>
                <w:bCs/>
                <w:sz w:val="28"/>
                <w:szCs w:val="28"/>
              </w:rPr>
            </w:pPr>
          </w:p>
        </w:tc>
      </w:tr>
      <w:tr w:rsidR="00F23700" w:rsidTr="00F23700">
        <w:trPr>
          <w:jc w:val="center"/>
        </w:trPr>
        <w:tc>
          <w:tcPr>
            <w:tcW w:w="1346" w:type="dxa"/>
            <w:vAlign w:val="center"/>
          </w:tcPr>
          <w:p w:rsidR="00F23700" w:rsidRDefault="00F23700" w:rsidP="00F2370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F23700" w:rsidRDefault="00F23700" w:rsidP="00F2370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176" w:type="dxa"/>
            <w:gridSpan w:val="3"/>
            <w:vAlign w:val="center"/>
          </w:tcPr>
          <w:p w:rsidR="00F23700" w:rsidRDefault="00F23700" w:rsidP="00F23700">
            <w:pPr>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F23700">
            <w:pPr>
              <w:jc w:val="center"/>
              <w:rPr>
                <w:rFonts w:ascii="黑体" w:eastAsia="黑体" w:hAnsi="黑体"/>
                <w:b/>
                <w:bCs/>
                <w:sz w:val="24"/>
                <w:szCs w:val="24"/>
              </w:rPr>
            </w:pPr>
          </w:p>
        </w:tc>
      </w:tr>
      <w:tr w:rsidR="00F23700" w:rsidTr="00F23700">
        <w:trPr>
          <w:jc w:val="center"/>
        </w:trPr>
        <w:tc>
          <w:tcPr>
            <w:tcW w:w="1346" w:type="dxa"/>
            <w:vAlign w:val="center"/>
          </w:tcPr>
          <w:p w:rsidR="00F23700" w:rsidRDefault="00F23700" w:rsidP="00F2370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F23700" w:rsidRDefault="00F23700" w:rsidP="00F2370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176" w:type="dxa"/>
            <w:gridSpan w:val="3"/>
            <w:vAlign w:val="center"/>
          </w:tcPr>
          <w:p w:rsidR="00F23700" w:rsidRDefault="00F23700" w:rsidP="00F23700">
            <w:pPr>
              <w:jc w:val="center"/>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F23700">
            <w:pPr>
              <w:jc w:val="both"/>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F23700">
            <w:pPr>
              <w:rPr>
                <w:rFonts w:ascii="黑体" w:eastAsia="黑体" w:hAnsi="黑体"/>
                <w:b/>
                <w:bCs/>
                <w:sz w:val="24"/>
                <w:szCs w:val="24"/>
              </w:rPr>
            </w:pPr>
          </w:p>
          <w:p w:rsidR="00F23700" w:rsidRDefault="00F23700" w:rsidP="00F23700">
            <w:pPr>
              <w:rPr>
                <w:rFonts w:ascii="黑体" w:eastAsia="黑体" w:hAnsi="黑体"/>
                <w:b/>
                <w:bCs/>
                <w:sz w:val="24"/>
                <w:szCs w:val="24"/>
              </w:rPr>
            </w:pPr>
          </w:p>
          <w:p w:rsidR="00F23700" w:rsidRDefault="00F23700" w:rsidP="00F23700">
            <w:pPr>
              <w:rPr>
                <w:rFonts w:ascii="黑体" w:eastAsia="黑体" w:hAnsi="黑体"/>
                <w:b/>
                <w:bCs/>
                <w:sz w:val="24"/>
                <w:szCs w:val="24"/>
              </w:rPr>
            </w:pPr>
          </w:p>
        </w:tc>
      </w:tr>
    </w:tbl>
    <w:p w:rsidR="00F23700" w:rsidRDefault="00F23700">
      <w:pPr>
        <w:rPr>
          <w:rFonts w:eastAsiaTheme="minorEastAsia"/>
        </w:rPr>
      </w:pPr>
    </w:p>
    <w:p w:rsidR="00F23700" w:rsidRDefault="00F23700">
      <w:pPr>
        <w:rPr>
          <w:rFonts w:eastAsiaTheme="minorEastAsia"/>
        </w:rPr>
      </w:pPr>
    </w:p>
    <w:p w:rsidR="00F23700" w:rsidRDefault="00F23700">
      <w:pPr>
        <w:rPr>
          <w:rFonts w:eastAsiaTheme="minorEastAsia"/>
        </w:rPr>
      </w:pPr>
    </w:p>
    <w:p w:rsidR="00F23700" w:rsidRDefault="00F23700">
      <w:pPr>
        <w:rPr>
          <w:rFonts w:eastAsiaTheme="minorEastAsia"/>
        </w:rPr>
      </w:pPr>
    </w:p>
    <w:p w:rsidR="00F23700" w:rsidRDefault="00F23700">
      <w:pPr>
        <w:rPr>
          <w:rFonts w:eastAsiaTheme="minorEastAsia"/>
        </w:rPr>
      </w:pPr>
    </w:p>
    <w:p w:rsidR="00F23700" w:rsidRDefault="00F23700">
      <w:pPr>
        <w:rPr>
          <w:rFonts w:eastAsiaTheme="minorEastAsia"/>
        </w:rPr>
      </w:pPr>
    </w:p>
    <w:p w:rsidR="00F23700" w:rsidRDefault="00F23700">
      <w:pPr>
        <w:rPr>
          <w:rFonts w:eastAsiaTheme="minorEastAsia"/>
        </w:rPr>
      </w:pPr>
    </w:p>
    <w:p w:rsidR="00F23700" w:rsidRDefault="00F23700">
      <w:pPr>
        <w:rPr>
          <w:rFonts w:eastAsiaTheme="minorEastAsia"/>
        </w:rPr>
      </w:pPr>
    </w:p>
    <w:p w:rsidR="00F23700" w:rsidRDefault="00F23700">
      <w:pPr>
        <w:rPr>
          <w:rFonts w:eastAsiaTheme="minorEastAsia"/>
        </w:rPr>
      </w:pPr>
    </w:p>
    <w:p w:rsidR="00F23700" w:rsidRDefault="00F23700">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4"/>
        <w:gridCol w:w="4131"/>
        <w:gridCol w:w="12"/>
        <w:gridCol w:w="1430"/>
        <w:gridCol w:w="1605"/>
      </w:tblGrid>
      <w:tr w:rsidR="00F23700" w:rsidTr="00F23700">
        <w:trPr>
          <w:jc w:val="center"/>
        </w:trPr>
        <w:tc>
          <w:tcPr>
            <w:tcW w:w="1346" w:type="dxa"/>
            <w:vAlign w:val="center"/>
          </w:tcPr>
          <w:p w:rsidR="00001921" w:rsidRPr="00001921" w:rsidRDefault="00F23700" w:rsidP="00001921">
            <w:pPr>
              <w:rPr>
                <w:rFonts w:ascii="黑体" w:eastAsia="黑体" w:hAnsi="黑体" w:cs="黑体"/>
                <w:b/>
                <w:bCs/>
                <w:sz w:val="28"/>
                <w:szCs w:val="28"/>
              </w:rPr>
            </w:pPr>
            <w:r>
              <w:rPr>
                <w:noProof/>
                <w:sz w:val="28"/>
              </w:rPr>
              <w:lastRenderedPageBreak/>
              <w:drawing>
                <wp:anchor distT="0" distB="0" distL="114300" distR="114300" simplePos="0" relativeHeight="251673600" behindDoc="0" locked="0" layoutInCell="0" allowOverlap="1" wp14:anchorId="0012899F" wp14:editId="62365826">
                  <wp:simplePos x="0" y="0"/>
                  <wp:positionH relativeFrom="column">
                    <wp:posOffset>-2080895</wp:posOffset>
                  </wp:positionH>
                  <wp:positionV relativeFrom="paragraph">
                    <wp:posOffset>-1622425</wp:posOffset>
                  </wp:positionV>
                  <wp:extent cx="245110" cy="245110"/>
                  <wp:effectExtent l="0" t="0" r="13970" b="13970"/>
                  <wp:wrapNone/>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135" w:type="dxa"/>
            <w:vAlign w:val="center"/>
          </w:tcPr>
          <w:p w:rsidR="00F23700" w:rsidRDefault="00DF45F0" w:rsidP="00F23700">
            <w:pPr>
              <w:widowControl w:val="0"/>
              <w:kinsoku/>
              <w:autoSpaceDE/>
              <w:autoSpaceDN/>
              <w:adjustRightInd/>
              <w:snapToGrid/>
              <w:jc w:val="both"/>
              <w:textAlignment w:val="auto"/>
              <w:rPr>
                <w:rFonts w:ascii="黑体" w:eastAsia="黑体" w:hAnsi="黑体"/>
                <w:b/>
                <w:bCs/>
                <w:sz w:val="28"/>
                <w:szCs w:val="28"/>
              </w:rPr>
            </w:pPr>
            <w:r>
              <w:rPr>
                <w:rFonts w:ascii="黑体" w:eastAsia="黑体" w:hAnsi="黑体" w:hint="eastAsia"/>
                <w:b/>
                <w:bCs/>
                <w:sz w:val="28"/>
                <w:szCs w:val="28"/>
              </w:rPr>
              <w:t>3.2</w:t>
            </w:r>
            <w:r w:rsidR="00001921">
              <w:rPr>
                <w:rFonts w:ascii="黑体" w:eastAsia="黑体" w:hAnsi="黑体" w:hint="eastAsia"/>
                <w:b/>
                <w:bCs/>
                <w:sz w:val="28"/>
                <w:szCs w:val="28"/>
              </w:rPr>
              <w:t>《学习成就梦想》</w:t>
            </w:r>
          </w:p>
        </w:tc>
        <w:tc>
          <w:tcPr>
            <w:tcW w:w="1435" w:type="dxa"/>
            <w:gridSpan w:val="2"/>
            <w:vAlign w:val="center"/>
          </w:tcPr>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06" w:type="dxa"/>
            <w:vAlign w:val="center"/>
          </w:tcPr>
          <w:p w:rsidR="00F23700" w:rsidRDefault="00F23700" w:rsidP="00F23700">
            <w:pPr>
              <w:jc w:val="center"/>
              <w:rPr>
                <w:rFonts w:ascii="黑体" w:eastAsia="黑体" w:hAnsi="黑体"/>
                <w:b/>
                <w:bCs/>
                <w:sz w:val="28"/>
                <w:szCs w:val="28"/>
              </w:rPr>
            </w:pPr>
          </w:p>
        </w:tc>
      </w:tr>
      <w:tr w:rsidR="00F23700" w:rsidTr="00F23700">
        <w:trPr>
          <w:jc w:val="center"/>
        </w:trPr>
        <w:tc>
          <w:tcPr>
            <w:tcW w:w="1346" w:type="dxa"/>
            <w:vAlign w:val="center"/>
          </w:tcPr>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135" w:type="dxa"/>
            <w:vAlign w:val="center"/>
          </w:tcPr>
          <w:p w:rsidR="00F23700" w:rsidRDefault="00F23700" w:rsidP="00F23700">
            <w:pPr>
              <w:jc w:val="center"/>
              <w:rPr>
                <w:rFonts w:ascii="黑体" w:eastAsia="黑体" w:hAnsi="黑体"/>
                <w:sz w:val="28"/>
                <w:szCs w:val="28"/>
              </w:rPr>
            </w:pPr>
          </w:p>
        </w:tc>
        <w:tc>
          <w:tcPr>
            <w:tcW w:w="1435" w:type="dxa"/>
            <w:gridSpan w:val="2"/>
            <w:vAlign w:val="center"/>
          </w:tcPr>
          <w:p w:rsidR="00F23700" w:rsidRDefault="00F23700" w:rsidP="00F23700">
            <w:pPr>
              <w:jc w:val="center"/>
              <w:rPr>
                <w:rFonts w:ascii="黑体" w:eastAsia="黑体" w:hAnsi="黑体"/>
                <w:b/>
                <w:bCs/>
                <w:sz w:val="28"/>
                <w:szCs w:val="28"/>
              </w:rPr>
            </w:pPr>
          </w:p>
        </w:tc>
        <w:tc>
          <w:tcPr>
            <w:tcW w:w="1606" w:type="dxa"/>
            <w:vAlign w:val="center"/>
          </w:tcPr>
          <w:p w:rsidR="00F23700" w:rsidRDefault="00F23700" w:rsidP="00F23700">
            <w:pPr>
              <w:jc w:val="center"/>
              <w:rPr>
                <w:rFonts w:ascii="黑体" w:eastAsia="黑体" w:hAnsi="黑体"/>
                <w:b/>
                <w:bCs/>
                <w:sz w:val="28"/>
                <w:szCs w:val="28"/>
              </w:rPr>
            </w:pPr>
          </w:p>
        </w:tc>
      </w:tr>
      <w:tr w:rsidR="00F23700" w:rsidTr="00F23700">
        <w:trPr>
          <w:jc w:val="center"/>
        </w:trPr>
        <w:tc>
          <w:tcPr>
            <w:tcW w:w="1346" w:type="dxa"/>
            <w:vAlign w:val="center"/>
          </w:tcPr>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176" w:type="dxa"/>
            <w:gridSpan w:val="4"/>
            <w:vAlign w:val="center"/>
          </w:tcPr>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道德修养：通过分析</w:t>
            </w:r>
            <w:r w:rsidRPr="00E50743">
              <w:rPr>
                <w:rFonts w:ascii="Microsoft YaHei UI" w:eastAsia="Microsoft YaHei UI" w:hAnsi="Microsoft YaHei UI"/>
                <w:spacing w:val="8"/>
                <w:sz w:val="26"/>
                <w:szCs w:val="26"/>
                <w:shd w:val="clear" w:color="auto" w:fill="FFFFFF"/>
              </w:rPr>
              <w:t>“</w:t>
            </w:r>
            <w:r w:rsidRPr="00E50743">
              <w:rPr>
                <w:rFonts w:ascii="Microsoft YaHei UI" w:eastAsia="Microsoft YaHei UI" w:hAnsi="Microsoft YaHei UI" w:hint="eastAsia"/>
                <w:spacing w:val="8"/>
                <w:sz w:val="26"/>
                <w:szCs w:val="26"/>
                <w:shd w:val="clear" w:color="auto" w:fill="FFFFFF"/>
              </w:rPr>
              <w:t>世界读书日</w:t>
            </w:r>
            <w:r w:rsidRPr="00E50743">
              <w:rPr>
                <w:rFonts w:ascii="Microsoft YaHei UI" w:eastAsia="Microsoft YaHei UI" w:hAnsi="Microsoft YaHei UI"/>
                <w:spacing w:val="8"/>
                <w:sz w:val="26"/>
                <w:szCs w:val="26"/>
                <w:shd w:val="clear" w:color="auto" w:fill="FFFFFF"/>
              </w:rPr>
              <w:t>”</w:t>
            </w:r>
            <w:r w:rsidRPr="00E50743">
              <w:rPr>
                <w:rFonts w:ascii="Microsoft YaHei UI" w:eastAsia="Microsoft YaHei UI" w:hAnsi="Microsoft YaHei UI" w:hint="eastAsia"/>
                <w:spacing w:val="8"/>
                <w:sz w:val="26"/>
                <w:szCs w:val="26"/>
                <w:shd w:val="clear" w:color="auto" w:fill="FFFFFF"/>
              </w:rPr>
              <w:t>董宇辉讲读书的意义，以积极的心态对待学习，培养正确的学习观念和成就动机。</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健全人格：通过分析庞众望对待学习的方法，能正确理解学习的本质，通过多种途径培养学习能力。</w:t>
            </w:r>
          </w:p>
          <w:p w:rsidR="00F23700"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政治认同：通过分析庞众望案例，树立为他人、为社会服务的远大学习目标。</w:t>
            </w:r>
          </w:p>
        </w:tc>
      </w:tr>
      <w:tr w:rsidR="00F23700" w:rsidTr="00F23700">
        <w:trPr>
          <w:jc w:val="center"/>
        </w:trPr>
        <w:tc>
          <w:tcPr>
            <w:tcW w:w="1346" w:type="dxa"/>
            <w:vAlign w:val="center"/>
          </w:tcPr>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t>教学重</w:t>
            </w:r>
          </w:p>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t>难点</w:t>
            </w:r>
          </w:p>
        </w:tc>
        <w:tc>
          <w:tcPr>
            <w:tcW w:w="7176" w:type="dxa"/>
            <w:gridSpan w:val="4"/>
            <w:vAlign w:val="center"/>
          </w:tcPr>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重点</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学习的意义</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难点</w:t>
            </w:r>
          </w:p>
          <w:p w:rsidR="00F23700"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如何学会学习</w:t>
            </w:r>
          </w:p>
        </w:tc>
      </w:tr>
      <w:tr w:rsidR="00F23700" w:rsidTr="00F23700">
        <w:trPr>
          <w:jc w:val="center"/>
        </w:trPr>
        <w:tc>
          <w:tcPr>
            <w:tcW w:w="6916" w:type="dxa"/>
            <w:gridSpan w:val="4"/>
            <w:vAlign w:val="center"/>
          </w:tcPr>
          <w:p w:rsidR="00F23700" w:rsidRDefault="00F23700" w:rsidP="00001921">
            <w:pPr>
              <w:widowControl w:val="0"/>
              <w:kinsoku/>
              <w:autoSpaceDE/>
              <w:autoSpaceDN/>
              <w:adjustRightInd/>
              <w:snapToGrid/>
              <w:jc w:val="both"/>
              <w:textAlignment w:val="auto"/>
              <w:rPr>
                <w:rFonts w:ascii="黑体" w:eastAsia="黑体" w:hAnsi="黑体"/>
                <w:b/>
                <w:bCs/>
                <w:sz w:val="28"/>
                <w:szCs w:val="28"/>
              </w:rPr>
            </w:pPr>
            <w:r w:rsidRPr="00001921">
              <w:rPr>
                <w:rFonts w:ascii="黑体" w:eastAsia="黑体" w:hAnsi="黑体" w:hint="eastAsia"/>
                <w:b/>
                <w:bCs/>
                <w:sz w:val="28"/>
                <w:szCs w:val="28"/>
              </w:rPr>
              <w:t>教学活动设计</w:t>
            </w:r>
          </w:p>
        </w:tc>
        <w:tc>
          <w:tcPr>
            <w:tcW w:w="1606" w:type="dxa"/>
            <w:vAlign w:val="center"/>
          </w:tcPr>
          <w:p w:rsidR="00F23700" w:rsidRDefault="00F23700" w:rsidP="00001921">
            <w:pPr>
              <w:widowControl w:val="0"/>
              <w:kinsoku/>
              <w:autoSpaceDE/>
              <w:autoSpaceDN/>
              <w:adjustRightInd/>
              <w:snapToGrid/>
              <w:jc w:val="both"/>
              <w:textAlignment w:val="auto"/>
              <w:rPr>
                <w:rFonts w:ascii="黑体" w:eastAsia="黑体" w:hAnsi="黑体"/>
                <w:b/>
                <w:bCs/>
                <w:sz w:val="28"/>
                <w:szCs w:val="28"/>
              </w:rPr>
            </w:pPr>
            <w:r w:rsidRPr="00001921">
              <w:rPr>
                <w:rFonts w:ascii="黑体" w:eastAsia="黑体" w:hAnsi="黑体" w:hint="eastAsia"/>
                <w:b/>
                <w:bCs/>
                <w:sz w:val="28"/>
                <w:szCs w:val="28"/>
              </w:rPr>
              <w:t>二次备课</w:t>
            </w:r>
          </w:p>
        </w:tc>
      </w:tr>
      <w:tr w:rsidR="00F23700" w:rsidTr="00F23700">
        <w:trPr>
          <w:jc w:val="center"/>
        </w:trPr>
        <w:tc>
          <w:tcPr>
            <w:tcW w:w="6916" w:type="dxa"/>
            <w:gridSpan w:val="4"/>
            <w:vAlign w:val="center"/>
          </w:tcPr>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一、导入新课</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结合上述观点，学习给你带来了哪些改变，对你实现梦想有什么帮助。</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提示：学习可以提升我们的思想品德和精神境界，增强我们的能力，增长我们的智慧，使我们面前的世界更广阔、更精彩，让我们拥有实现梦想的持续力量。</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重点问题：</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1学习的意义？</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2如何理解学习？（学习是什么）</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3怎样学习？</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引出本课主题</w:t>
            </w:r>
            <w:r w:rsidRPr="00E50743">
              <w:rPr>
                <w:rFonts w:ascii="Microsoft YaHei UI" w:eastAsia="Microsoft YaHei UI" w:hAnsi="Microsoft YaHei UI"/>
                <w:spacing w:val="8"/>
                <w:sz w:val="26"/>
                <w:szCs w:val="26"/>
                <w:shd w:val="clear" w:color="auto" w:fill="FFFFFF"/>
              </w:rPr>
              <w:t>—</w:t>
            </w:r>
            <w:r w:rsidRPr="00E50743">
              <w:rPr>
                <w:rFonts w:ascii="Microsoft YaHei UI" w:eastAsia="Microsoft YaHei UI" w:hAnsi="Microsoft YaHei UI" w:hint="eastAsia"/>
                <w:spacing w:val="8"/>
                <w:sz w:val="26"/>
                <w:szCs w:val="26"/>
                <w:shd w:val="clear" w:color="auto" w:fill="FFFFFF"/>
              </w:rPr>
              <w:t>学习成就梦想</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spacing w:val="8"/>
                <w:sz w:val="26"/>
                <w:szCs w:val="26"/>
                <w:shd w:val="clear" w:color="auto" w:fill="FFFFFF"/>
              </w:rPr>
              <w:t>二</w:t>
            </w:r>
            <w:r w:rsidRPr="00E50743">
              <w:rPr>
                <w:rFonts w:ascii="Microsoft YaHei UI" w:eastAsia="Microsoft YaHei UI" w:hAnsi="Microsoft YaHei UI" w:hint="eastAsia"/>
                <w:spacing w:val="8"/>
                <w:sz w:val="26"/>
                <w:szCs w:val="26"/>
                <w:shd w:val="clear" w:color="auto" w:fill="FFFFFF"/>
              </w:rPr>
              <w:t>、讲授新课</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探究一 学习的意义</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思考：结合庞众望经历，学习的意义在于什么？</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提示：学习是立身做人的永恒主题，也是报国为民的重要基础。读书学习是我们现阶段的基本任务，也是我们成就梦想的重要路径。</w:t>
            </w:r>
          </w:p>
          <w:p w:rsidR="00001921" w:rsidRPr="00E50743" w:rsidRDefault="00001921" w:rsidP="00001921">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2024世界读书日：董宇辉讲读书的意义</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lastRenderedPageBreak/>
              <w:t>思考：学习的意义在于什么？</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提示：学习可以提升我们的思想品德和精神境界，增强我们的能力，增长我们的智慧，使我们面前的世界更广阔、更精彩，让我们拥有实现梦想的持续力量。</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笔记 学习的意义</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（1）学习是立身做人的永恒主题，也是报国为民的重要基础。读书学习是我们现阶段的基本任务，也是我们成就梦想的重要路径。</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（2）学习可以提升我们的思想品德和精神境界，增强我们的能力，增长我们的智慧，使我们面前的世界更广阔、更精彩，让我们拥有实现梦想的持续力量。</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探究二 如何理解学习？</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思考：他们是在学习吗？什么是学习呢？</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提示：学习并不局限在学校，我们生活中的所看、所听、所尝、所触、所做，都可以是学习。</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思考：学习的表现形式有哪些？</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表现：学习不仅表现为接受和掌握，而且表现为探究、发现、体验和感悟。</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笔记 如何理解学习？</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（1）学习内容：初中阶段的学习内容非常丰富，既有知识的获取，又有能力的提升、品德的培养等。</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（2）学习场所：学习并不局限在学校，我们生活中的所看、所听、所尝、所触、所做，都可以是学习。</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（3）学习形式：学习不仅表现为接受和掌握，而且表现为探究、发现、体验和感悟。</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总之，我们可以从一切经历中学习。</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探究三 怎样学习</w:t>
            </w:r>
          </w:p>
          <w:p w:rsidR="00DF45F0"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思考：结合庞众望经历以及孔子的话。提示我们学会学习首先要怎么做？</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提示：（1）梦想的实现，需要我们努力学习、善于学习，发现并保持对学习的兴趣，更加自觉、主动地学习；</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思考：你有哪些好的学习方法呢？和同学们分享一下吧！</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注意：不同学科的学习方法不尽相同，学习方法也因人而异，适合自己的方法就是最好的方法。</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lastRenderedPageBreak/>
              <w:t>思考：</w:t>
            </w:r>
            <w:r w:rsidRPr="00E50743">
              <w:rPr>
                <w:rFonts w:ascii="Microsoft YaHei UI" w:eastAsia="Microsoft YaHei UI" w:hAnsi="Microsoft YaHei UI"/>
                <w:spacing w:val="8"/>
                <w:sz w:val="26"/>
                <w:szCs w:val="26"/>
                <w:shd w:val="clear" w:color="auto" w:fill="FFFFFF"/>
              </w:rPr>
              <w:t>“</w:t>
            </w:r>
            <w:r w:rsidRPr="00E50743">
              <w:rPr>
                <w:rFonts w:ascii="Microsoft YaHei UI" w:eastAsia="Microsoft YaHei UI" w:hAnsi="Microsoft YaHei UI" w:hint="eastAsia"/>
                <w:spacing w:val="8"/>
                <w:sz w:val="26"/>
                <w:szCs w:val="26"/>
                <w:shd w:val="clear" w:color="auto" w:fill="FFFFFF"/>
              </w:rPr>
              <w:t>每读一遍，带着一个目标去读</w:t>
            </w:r>
            <w:r w:rsidRPr="00E50743">
              <w:rPr>
                <w:rFonts w:ascii="Microsoft YaHei UI" w:eastAsia="Microsoft YaHei UI" w:hAnsi="Microsoft YaHei UI"/>
                <w:spacing w:val="8"/>
                <w:sz w:val="26"/>
                <w:szCs w:val="26"/>
                <w:shd w:val="clear" w:color="auto" w:fill="FFFFFF"/>
              </w:rPr>
              <w:t>”</w:t>
            </w:r>
            <w:r w:rsidRPr="00E50743">
              <w:rPr>
                <w:rFonts w:ascii="Microsoft YaHei UI" w:eastAsia="Microsoft YaHei UI" w:hAnsi="Microsoft YaHei UI" w:hint="eastAsia"/>
                <w:spacing w:val="8"/>
                <w:sz w:val="26"/>
                <w:szCs w:val="26"/>
                <w:shd w:val="clear" w:color="auto" w:fill="FFFFFF"/>
              </w:rPr>
              <w:t>，我们怎样学习呢？</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提示：养成良好的学习习惯，掌握科学的学习方法，提高学习效率。</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思考：学会学习，还要如何做？</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提示：积极参加社会实践活动，到社会大课堂去读好</w:t>
            </w:r>
            <w:r w:rsidRPr="00E50743">
              <w:rPr>
                <w:rFonts w:ascii="Microsoft YaHei UI" w:eastAsia="Microsoft YaHei UI" w:hAnsi="Microsoft YaHei UI"/>
                <w:spacing w:val="8"/>
                <w:sz w:val="26"/>
                <w:szCs w:val="26"/>
                <w:shd w:val="clear" w:color="auto" w:fill="FFFFFF"/>
              </w:rPr>
              <w:t>“</w:t>
            </w:r>
            <w:r w:rsidRPr="00E50743">
              <w:rPr>
                <w:rFonts w:ascii="Microsoft YaHei UI" w:eastAsia="Microsoft YaHei UI" w:hAnsi="Microsoft YaHei UI" w:hint="eastAsia"/>
                <w:spacing w:val="8"/>
                <w:sz w:val="26"/>
                <w:szCs w:val="26"/>
                <w:shd w:val="clear" w:color="auto" w:fill="FFFFFF"/>
              </w:rPr>
              <w:t>无字之书</w:t>
            </w:r>
            <w:r w:rsidRPr="00E50743">
              <w:rPr>
                <w:rFonts w:ascii="Microsoft YaHei UI" w:eastAsia="Microsoft YaHei UI" w:hAnsi="Microsoft YaHei UI"/>
                <w:spacing w:val="8"/>
                <w:sz w:val="26"/>
                <w:szCs w:val="26"/>
                <w:shd w:val="clear" w:color="auto" w:fill="FFFFFF"/>
              </w:rPr>
              <w:t>”</w:t>
            </w:r>
            <w:r w:rsidRPr="00E50743">
              <w:rPr>
                <w:rFonts w:ascii="Microsoft YaHei UI" w:eastAsia="Microsoft YaHei UI" w:hAnsi="Microsoft YaHei UI" w:hint="eastAsia"/>
                <w:spacing w:val="8"/>
                <w:sz w:val="26"/>
                <w:szCs w:val="26"/>
                <w:shd w:val="clear" w:color="auto" w:fill="FFFFFF"/>
              </w:rPr>
              <w:t>，获得更多的启迪。</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思考：学习不仅关乎个人前途，更关乎民族的未来和发展，我们如何学习呢？</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提示：我们应将所学知识转化为帮助他人、服务社会的实践活动，学以致用，为实现中华民族伟大复兴的中国梦贡献力量。</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笔记：怎样学习</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（1）发现并保持对学习的兴趣，更加自觉、主动地学习；养成良好的学习习惯，掌握科学的学习方法，提高学习效率；积极参加社会实践活动，到社会大课堂去读好</w:t>
            </w:r>
            <w:r w:rsidRPr="00E50743">
              <w:rPr>
                <w:rFonts w:ascii="Microsoft YaHei UI" w:eastAsia="Microsoft YaHei UI" w:hAnsi="Microsoft YaHei UI"/>
                <w:spacing w:val="8"/>
                <w:sz w:val="26"/>
                <w:szCs w:val="26"/>
                <w:shd w:val="clear" w:color="auto" w:fill="FFFFFF"/>
              </w:rPr>
              <w:t>“</w:t>
            </w:r>
            <w:r w:rsidRPr="00E50743">
              <w:rPr>
                <w:rFonts w:ascii="Microsoft YaHei UI" w:eastAsia="Microsoft YaHei UI" w:hAnsi="Microsoft YaHei UI" w:hint="eastAsia"/>
                <w:spacing w:val="8"/>
                <w:sz w:val="26"/>
                <w:szCs w:val="26"/>
                <w:shd w:val="clear" w:color="auto" w:fill="FFFFFF"/>
              </w:rPr>
              <w:t>无字之书</w:t>
            </w:r>
            <w:r w:rsidRPr="00E50743">
              <w:rPr>
                <w:rFonts w:ascii="Microsoft YaHei UI" w:eastAsia="Microsoft YaHei UI" w:hAnsi="Microsoft YaHei UI"/>
                <w:spacing w:val="8"/>
                <w:sz w:val="26"/>
                <w:szCs w:val="26"/>
                <w:shd w:val="clear" w:color="auto" w:fill="FFFFFF"/>
              </w:rPr>
              <w:t>”</w:t>
            </w:r>
            <w:r w:rsidRPr="00E50743">
              <w:rPr>
                <w:rFonts w:ascii="Microsoft YaHei UI" w:eastAsia="Microsoft YaHei UI" w:hAnsi="Microsoft YaHei UI" w:hint="eastAsia"/>
                <w:spacing w:val="8"/>
                <w:sz w:val="26"/>
                <w:szCs w:val="26"/>
                <w:shd w:val="clear" w:color="auto" w:fill="FFFFFF"/>
              </w:rPr>
              <w:t>，获得更多的启迪。</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（2）我们应将所学知识转化为帮助他人、服务社会的实践活动，学以致用，为实现中华民族伟大复兴的中国梦贡献力量。</w:t>
            </w:r>
          </w:p>
          <w:p w:rsidR="00001921"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spacing w:val="8"/>
                <w:sz w:val="26"/>
                <w:szCs w:val="26"/>
                <w:shd w:val="clear" w:color="auto" w:fill="FFFFFF"/>
              </w:rPr>
              <w:t>三</w:t>
            </w:r>
            <w:r w:rsidRPr="00E50743">
              <w:rPr>
                <w:rFonts w:ascii="Microsoft YaHei UI" w:eastAsia="Microsoft YaHei UI" w:hAnsi="Microsoft YaHei UI" w:hint="eastAsia"/>
                <w:spacing w:val="8"/>
                <w:sz w:val="26"/>
                <w:szCs w:val="26"/>
                <w:shd w:val="clear" w:color="auto" w:fill="FFFFFF"/>
              </w:rPr>
              <w:t>、课堂小结</w:t>
            </w:r>
          </w:p>
          <w:p w:rsidR="00F23700" w:rsidRPr="00E50743" w:rsidRDefault="00001921" w:rsidP="00E50743">
            <w:pPr>
              <w:spacing w:before="129" w:line="186" w:lineRule="auto"/>
              <w:rPr>
                <w:rFonts w:ascii="Microsoft YaHei UI" w:eastAsia="Microsoft YaHei UI" w:hAnsi="Microsoft YaHei UI"/>
                <w:spacing w:val="8"/>
                <w:sz w:val="26"/>
                <w:szCs w:val="26"/>
                <w:shd w:val="clear" w:color="auto" w:fill="FFFFFF"/>
              </w:rPr>
            </w:pPr>
            <w:r w:rsidRPr="00E50743">
              <w:rPr>
                <w:rFonts w:ascii="Microsoft YaHei UI" w:eastAsia="Microsoft YaHei UI" w:hAnsi="Microsoft YaHei UI" w:hint="eastAsia"/>
                <w:spacing w:val="8"/>
                <w:sz w:val="26"/>
                <w:szCs w:val="26"/>
                <w:shd w:val="clear" w:color="auto" w:fill="FFFFFF"/>
              </w:rPr>
              <w:t xml:space="preserve">今天，我们对学习产生了新的认识，也进一步明确了学习的重要意义。为了我们能够全面发展，成为国家和社会的栋梁，努力学习吧！同学们，学习是自己的事，我们是为自己而学，我们在承担学习的责任中成长，为了能拥有美好的未来，努力学习吧！ </w:t>
            </w:r>
          </w:p>
        </w:tc>
        <w:tc>
          <w:tcPr>
            <w:tcW w:w="1606" w:type="dxa"/>
            <w:vAlign w:val="center"/>
          </w:tcPr>
          <w:p w:rsidR="00F23700" w:rsidRPr="00001921" w:rsidRDefault="00F23700" w:rsidP="00001921">
            <w:pPr>
              <w:widowControl w:val="0"/>
              <w:kinsoku/>
              <w:autoSpaceDE/>
              <w:autoSpaceDN/>
              <w:adjustRightInd/>
              <w:snapToGrid/>
              <w:jc w:val="both"/>
              <w:textAlignment w:val="auto"/>
              <w:rPr>
                <w:rFonts w:ascii="黑体" w:eastAsia="黑体" w:hAnsi="黑体"/>
                <w:b/>
                <w:bCs/>
                <w:sz w:val="28"/>
                <w:szCs w:val="28"/>
              </w:rPr>
            </w:pPr>
          </w:p>
        </w:tc>
      </w:tr>
      <w:tr w:rsidR="00F23700" w:rsidTr="00F23700">
        <w:trPr>
          <w:trHeight w:val="1831"/>
          <w:jc w:val="center"/>
        </w:trPr>
        <w:tc>
          <w:tcPr>
            <w:tcW w:w="1346" w:type="dxa"/>
            <w:vAlign w:val="center"/>
          </w:tcPr>
          <w:p w:rsidR="00F23700" w:rsidRDefault="00F23700" w:rsidP="00F2370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176" w:type="dxa"/>
            <w:gridSpan w:val="4"/>
            <w:vAlign w:val="center"/>
          </w:tcPr>
          <w:p w:rsidR="00F23700" w:rsidRDefault="00F23700" w:rsidP="00F23700">
            <w:pPr>
              <w:rPr>
                <w:rFonts w:ascii="黑体" w:eastAsia="黑体" w:hAnsi="黑体"/>
                <w:b/>
                <w:bCs/>
                <w:sz w:val="28"/>
                <w:szCs w:val="28"/>
              </w:rPr>
            </w:pPr>
          </w:p>
        </w:tc>
      </w:tr>
      <w:tr w:rsidR="00F23700" w:rsidTr="00F23700">
        <w:trPr>
          <w:jc w:val="center"/>
        </w:trPr>
        <w:tc>
          <w:tcPr>
            <w:tcW w:w="1346" w:type="dxa"/>
            <w:vAlign w:val="center"/>
          </w:tcPr>
          <w:p w:rsidR="00F23700" w:rsidRDefault="00F23700" w:rsidP="00F2370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F23700" w:rsidRDefault="00F23700" w:rsidP="00F2370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176" w:type="dxa"/>
            <w:gridSpan w:val="4"/>
            <w:vAlign w:val="center"/>
          </w:tcPr>
          <w:p w:rsidR="00F23700" w:rsidRDefault="00F23700" w:rsidP="00F23700">
            <w:pPr>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E50743">
            <w:pPr>
              <w:rPr>
                <w:rFonts w:ascii="黑体" w:eastAsia="黑体" w:hAnsi="黑体"/>
                <w:b/>
                <w:bCs/>
                <w:sz w:val="24"/>
                <w:szCs w:val="24"/>
              </w:rPr>
            </w:pPr>
          </w:p>
        </w:tc>
      </w:tr>
      <w:tr w:rsidR="00F23700" w:rsidTr="00F23700">
        <w:trPr>
          <w:jc w:val="center"/>
        </w:trPr>
        <w:tc>
          <w:tcPr>
            <w:tcW w:w="1346" w:type="dxa"/>
            <w:vAlign w:val="center"/>
          </w:tcPr>
          <w:p w:rsidR="00F23700" w:rsidRDefault="00F23700" w:rsidP="00F2370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F23700" w:rsidRDefault="00F23700" w:rsidP="00F2370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176" w:type="dxa"/>
            <w:gridSpan w:val="4"/>
            <w:vAlign w:val="center"/>
          </w:tcPr>
          <w:p w:rsidR="00F23700" w:rsidRDefault="00F23700" w:rsidP="00F23700">
            <w:pPr>
              <w:jc w:val="center"/>
              <w:rPr>
                <w:rFonts w:ascii="黑体" w:eastAsia="黑体" w:hAnsi="黑体"/>
                <w:b/>
                <w:bCs/>
                <w:sz w:val="24"/>
                <w:szCs w:val="24"/>
              </w:rPr>
            </w:pPr>
          </w:p>
          <w:p w:rsidR="00F23700" w:rsidRDefault="00F23700" w:rsidP="00F23700">
            <w:pPr>
              <w:jc w:val="center"/>
              <w:rPr>
                <w:rFonts w:ascii="黑体" w:eastAsia="黑体" w:hAnsi="黑体"/>
                <w:b/>
                <w:bCs/>
                <w:sz w:val="24"/>
                <w:szCs w:val="24"/>
              </w:rPr>
            </w:pPr>
          </w:p>
          <w:p w:rsidR="00F23700" w:rsidRDefault="00F23700" w:rsidP="00F23700">
            <w:pPr>
              <w:rPr>
                <w:rFonts w:ascii="黑体" w:eastAsia="黑体" w:hAnsi="黑体"/>
                <w:b/>
                <w:bCs/>
                <w:sz w:val="24"/>
                <w:szCs w:val="24"/>
              </w:rPr>
            </w:pPr>
          </w:p>
        </w:tc>
      </w:tr>
      <w:tr w:rsidR="00CC5FE1" w:rsidTr="00CC5FE1">
        <w:trPr>
          <w:jc w:val="center"/>
        </w:trPr>
        <w:tc>
          <w:tcPr>
            <w:tcW w:w="1342" w:type="dxa"/>
            <w:vAlign w:val="center"/>
          </w:tcPr>
          <w:p w:rsidR="00CC5FE1" w:rsidRDefault="00CC5FE1" w:rsidP="00D46960">
            <w:pPr>
              <w:rPr>
                <w:rFonts w:ascii="黑体" w:eastAsia="黑体" w:hAnsi="黑体"/>
                <w:b/>
                <w:bCs/>
                <w:sz w:val="28"/>
                <w:szCs w:val="28"/>
              </w:rPr>
            </w:pPr>
            <w:r>
              <w:rPr>
                <w:noProof/>
                <w:sz w:val="28"/>
              </w:rPr>
              <w:lastRenderedPageBreak/>
              <w:drawing>
                <wp:anchor distT="0" distB="0" distL="114300" distR="114300" simplePos="0" relativeHeight="251675648" behindDoc="0" locked="0" layoutInCell="0" allowOverlap="1" wp14:anchorId="59E09D45" wp14:editId="18FE4406">
                  <wp:simplePos x="0" y="0"/>
                  <wp:positionH relativeFrom="column">
                    <wp:posOffset>-2080895</wp:posOffset>
                  </wp:positionH>
                  <wp:positionV relativeFrom="paragraph">
                    <wp:posOffset>-1622425</wp:posOffset>
                  </wp:positionV>
                  <wp:extent cx="245110" cy="245110"/>
                  <wp:effectExtent l="0" t="0" r="13970" b="13970"/>
                  <wp:wrapNone/>
                  <wp:docPr id="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147" w:type="dxa"/>
            <w:gridSpan w:val="2"/>
            <w:vAlign w:val="center"/>
          </w:tcPr>
          <w:p w:rsidR="00CC5FE1" w:rsidRPr="00F307B8" w:rsidRDefault="00CC5FE1" w:rsidP="00D46960">
            <w:pPr>
              <w:spacing w:before="129" w:line="186" w:lineRule="auto"/>
              <w:rPr>
                <w:rFonts w:ascii="黑体" w:eastAsia="黑体" w:hAnsi="黑体" w:cs="黑体"/>
                <w:b/>
                <w:bCs/>
                <w:sz w:val="28"/>
                <w:szCs w:val="28"/>
              </w:rPr>
            </w:pPr>
            <w:r w:rsidRPr="00F307B8">
              <w:rPr>
                <w:rFonts w:ascii="Microsoft YaHei UI" w:eastAsia="Microsoft YaHei UI" w:hAnsi="Microsoft YaHei UI" w:hint="eastAsia"/>
                <w:spacing w:val="8"/>
                <w:sz w:val="26"/>
                <w:szCs w:val="26"/>
                <w:shd w:val="clear" w:color="auto" w:fill="FFFFFF"/>
              </w:rPr>
              <w:t>4.1</w:t>
            </w:r>
            <w:r>
              <w:rPr>
                <w:rFonts w:ascii="Microsoft YaHei UI" w:eastAsia="Microsoft YaHei UI" w:hAnsi="Microsoft YaHei UI" w:hint="eastAsia"/>
                <w:spacing w:val="8"/>
                <w:sz w:val="26"/>
                <w:szCs w:val="26"/>
                <w:shd w:val="clear" w:color="auto" w:fill="FFFFFF"/>
              </w:rPr>
              <w:t>《</w:t>
            </w:r>
            <w:r w:rsidRPr="00F307B8">
              <w:rPr>
                <w:rFonts w:ascii="Microsoft YaHei UI" w:eastAsia="Microsoft YaHei UI" w:hAnsi="Microsoft YaHei UI"/>
                <w:spacing w:val="8"/>
                <w:sz w:val="26"/>
                <w:szCs w:val="26"/>
                <w:shd w:val="clear" w:color="auto" w:fill="FFFFFF"/>
              </w:rPr>
              <w:t>家的意味</w:t>
            </w:r>
            <w:r>
              <w:rPr>
                <w:rFonts w:ascii="Microsoft YaHei UI" w:eastAsia="Microsoft YaHei UI" w:hAnsi="Microsoft YaHei UI" w:hint="eastAsia"/>
                <w:spacing w:val="8"/>
                <w:sz w:val="26"/>
                <w:szCs w:val="26"/>
                <w:shd w:val="clear" w:color="auto" w:fill="FFFFFF"/>
              </w:rPr>
              <w:t>》</w:t>
            </w:r>
          </w:p>
        </w:tc>
        <w:tc>
          <w:tcPr>
            <w:tcW w:w="1431" w:type="dxa"/>
            <w:vAlign w:val="center"/>
          </w:tcPr>
          <w:p w:rsidR="00CC5FE1" w:rsidRPr="00F307B8" w:rsidRDefault="00CC5FE1" w:rsidP="00D46960">
            <w:pPr>
              <w:jc w:val="center"/>
              <w:rPr>
                <w:rFonts w:ascii="黑体" w:eastAsia="黑体" w:hAnsi="黑体" w:cs="黑体"/>
                <w:b/>
                <w:bCs/>
                <w:sz w:val="28"/>
                <w:szCs w:val="28"/>
              </w:rPr>
            </w:pPr>
            <w:r>
              <w:rPr>
                <w:rFonts w:ascii="黑体" w:eastAsia="黑体" w:hAnsi="黑体" w:cs="黑体" w:hint="eastAsia"/>
                <w:b/>
                <w:bCs/>
                <w:sz w:val="28"/>
                <w:szCs w:val="28"/>
              </w:rPr>
              <w:t>授课时间</w:t>
            </w:r>
          </w:p>
        </w:tc>
        <w:tc>
          <w:tcPr>
            <w:tcW w:w="1602" w:type="dxa"/>
            <w:vAlign w:val="center"/>
          </w:tcPr>
          <w:p w:rsidR="00CC5FE1" w:rsidRPr="00F307B8" w:rsidRDefault="00CC5FE1" w:rsidP="00D46960">
            <w:pPr>
              <w:jc w:val="center"/>
              <w:rPr>
                <w:rFonts w:ascii="黑体" w:eastAsia="黑体" w:hAnsi="黑体" w:cs="黑体"/>
                <w:b/>
                <w:bCs/>
                <w:sz w:val="28"/>
                <w:szCs w:val="28"/>
              </w:rPr>
            </w:pPr>
          </w:p>
        </w:tc>
      </w:tr>
      <w:tr w:rsidR="00CC5FE1" w:rsidTr="00CC5FE1">
        <w:trPr>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147" w:type="dxa"/>
            <w:gridSpan w:val="2"/>
            <w:vAlign w:val="center"/>
          </w:tcPr>
          <w:p w:rsidR="00CC5FE1" w:rsidRPr="00F307B8" w:rsidRDefault="00CC5FE1" w:rsidP="00D46960">
            <w:pPr>
              <w:rPr>
                <w:rFonts w:ascii="黑体" w:eastAsia="黑体" w:hAnsi="黑体" w:cs="黑体"/>
                <w:b/>
                <w:bCs/>
                <w:sz w:val="28"/>
                <w:szCs w:val="28"/>
              </w:rPr>
            </w:pPr>
          </w:p>
        </w:tc>
        <w:tc>
          <w:tcPr>
            <w:tcW w:w="1431" w:type="dxa"/>
            <w:vAlign w:val="center"/>
          </w:tcPr>
          <w:p w:rsidR="00CC5FE1" w:rsidRPr="00F307B8" w:rsidRDefault="00CC5FE1" w:rsidP="00D46960">
            <w:pPr>
              <w:rPr>
                <w:rFonts w:ascii="黑体" w:eastAsia="黑体" w:hAnsi="黑体" w:cs="黑体"/>
                <w:b/>
                <w:bCs/>
                <w:sz w:val="28"/>
                <w:szCs w:val="28"/>
              </w:rPr>
            </w:pPr>
          </w:p>
        </w:tc>
        <w:tc>
          <w:tcPr>
            <w:tcW w:w="1602" w:type="dxa"/>
            <w:vAlign w:val="center"/>
          </w:tcPr>
          <w:p w:rsidR="00CC5FE1" w:rsidRPr="00F307B8" w:rsidRDefault="00CC5FE1" w:rsidP="00D46960">
            <w:pPr>
              <w:rPr>
                <w:rFonts w:ascii="黑体" w:eastAsia="黑体" w:hAnsi="黑体" w:cs="黑体"/>
                <w:b/>
                <w:bCs/>
                <w:sz w:val="28"/>
                <w:szCs w:val="28"/>
              </w:rPr>
            </w:pPr>
          </w:p>
        </w:tc>
      </w:tr>
      <w:tr w:rsidR="00CC5FE1" w:rsidTr="00CC5FE1">
        <w:trPr>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180" w:type="dxa"/>
            <w:gridSpan w:val="4"/>
            <w:vAlign w:val="center"/>
          </w:tcPr>
          <w:p w:rsidR="00CC5FE1" w:rsidRPr="00F307B8" w:rsidRDefault="00CC5FE1" w:rsidP="00D46960">
            <w:pPr>
              <w:spacing w:before="129" w:line="186" w:lineRule="auto"/>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政治认同：通过解读“家”和辨析观点，认识到“家”对个人成长和社会的重要意义，形成对家庭的深厚情感，培养家国情怀。</w:t>
            </w:r>
          </w:p>
          <w:p w:rsidR="00CC5FE1" w:rsidRPr="00F307B8" w:rsidRDefault="00CC5FE1" w:rsidP="00D46960">
            <w:pPr>
              <w:spacing w:before="129" w:line="186" w:lineRule="auto"/>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健全人格：通过“我说我家”，体会家人对自己的付出，感受家是生命的居所，是心灵的港湾。</w:t>
            </w:r>
          </w:p>
          <w:p w:rsidR="00CC5FE1" w:rsidRPr="00F307B8" w:rsidRDefault="00CC5FE1" w:rsidP="00D46960">
            <w:pPr>
              <w:spacing w:before="129" w:line="186" w:lineRule="auto"/>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责任意识：通过解读“习近平的家庭故事”，知道家庭对个人成长的重要性，自觉承担践行良好家风的责任。</w:t>
            </w:r>
          </w:p>
        </w:tc>
      </w:tr>
      <w:tr w:rsidR="00CC5FE1" w:rsidRPr="00AF3BC5" w:rsidTr="00CC5FE1">
        <w:trPr>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180" w:type="dxa"/>
            <w:gridSpan w:val="4"/>
            <w:vAlign w:val="center"/>
          </w:tcPr>
          <w:p w:rsidR="00CC5FE1" w:rsidRPr="00F307B8" w:rsidRDefault="00CC5FE1" w:rsidP="00D46960">
            <w:pPr>
              <w:spacing w:before="129" w:line="186" w:lineRule="auto"/>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家庭的意义；家对个人成长的作用</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家庭与社会的关系；家庭关系确立的情形</w:t>
            </w:r>
          </w:p>
        </w:tc>
      </w:tr>
      <w:tr w:rsidR="00CC5FE1" w:rsidTr="00CC5FE1">
        <w:trPr>
          <w:jc w:val="center"/>
        </w:trPr>
        <w:tc>
          <w:tcPr>
            <w:tcW w:w="6920" w:type="dxa"/>
            <w:gridSpan w:val="4"/>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0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CC5FE1">
        <w:trPr>
          <w:jc w:val="center"/>
        </w:trPr>
        <w:tc>
          <w:tcPr>
            <w:tcW w:w="6920" w:type="dxa"/>
            <w:gridSpan w:val="4"/>
            <w:vAlign w:val="center"/>
          </w:tcPr>
          <w:p w:rsidR="00CC5FE1" w:rsidRPr="00F307B8" w:rsidRDefault="00CC5FE1" w:rsidP="00D46960">
            <w:pPr>
              <w:spacing w:before="129" w:line="186" w:lineRule="auto"/>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导入新课</w:t>
            </w:r>
          </w:p>
          <w:p w:rsidR="00CC5FE1" w:rsidRPr="00F307B8" w:rsidRDefault="00CC5FE1" w:rsidP="00D46960">
            <w:pPr>
              <w:spacing w:before="129" w:line="186" w:lineRule="auto"/>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引视频《一生受益的哲理》：</w:t>
            </w:r>
          </w:p>
          <w:p w:rsidR="00CC5FE1" w:rsidRPr="00F307B8" w:rsidRDefault="00CC5FE1" w:rsidP="00D46960">
            <w:pPr>
              <w:spacing w:before="129" w:line="186" w:lineRule="auto"/>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猜字—展示甲骨文的家</w:t>
            </w:r>
          </w:p>
          <w:p w:rsidR="00CC5FE1" w:rsidRPr="00F307B8" w:rsidRDefault="00CC5FE1" w:rsidP="00D46960">
            <w:pPr>
              <w:spacing w:before="129" w:line="186" w:lineRule="auto"/>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 xml:space="preserve"> </w:t>
            </w:r>
            <w:r w:rsidRPr="00F307B8">
              <w:rPr>
                <w:rFonts w:ascii="Microsoft YaHei UI" w:eastAsia="Microsoft YaHei UI" w:hAnsi="Microsoft YaHei UI"/>
                <w:spacing w:val="8"/>
                <w:sz w:val="26"/>
                <w:szCs w:val="26"/>
                <w:shd w:val="clear" w:color="auto" w:fill="FFFFFF"/>
              </w:rPr>
              <w:t>“家”的甲骨文</w:t>
            </w:r>
            <w:r w:rsidRPr="00F307B8">
              <w:rPr>
                <w:rFonts w:ascii="Microsoft YaHei UI" w:eastAsia="Microsoft YaHei UI" w:hAnsi="Microsoft YaHei UI" w:hint="eastAsia"/>
                <w:spacing w:val="8"/>
                <w:sz w:val="26"/>
                <w:szCs w:val="26"/>
                <w:shd w:val="clear" w:color="auto" w:fill="FFFFFF"/>
              </w:rPr>
              <w:t>的演变和寓意</w:t>
            </w:r>
          </w:p>
          <w:p w:rsidR="00CC5FE1" w:rsidRPr="00F307B8" w:rsidRDefault="00CC5FE1" w:rsidP="00D46960">
            <w:pPr>
              <w:spacing w:before="129" w:line="186" w:lineRule="auto"/>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一猜这是什么字？</w:t>
            </w:r>
          </w:p>
          <w:p w:rsidR="00CC5FE1" w:rsidRDefault="00CC5FE1" w:rsidP="00D46960">
            <w:pPr>
              <w:spacing w:before="129" w:line="186" w:lineRule="auto"/>
              <w:rPr>
                <w:rFonts w:eastAsiaTheme="minorEastAsia" w:cs="Times New Roman"/>
                <w:sz w:val="28"/>
                <w:szCs w:val="28"/>
              </w:rPr>
            </w:pPr>
            <w:r w:rsidRPr="00F307B8">
              <w:rPr>
                <w:rFonts w:ascii="Microsoft YaHei UI" w:eastAsia="Microsoft YaHei UI" w:hAnsi="Microsoft YaHei UI" w:hint="eastAsia"/>
                <w:spacing w:val="8"/>
                <w:sz w:val="26"/>
                <w:szCs w:val="26"/>
                <w:shd w:val="clear" w:color="auto" w:fill="FFFFFF"/>
              </w:rPr>
              <w:t>②说一说你对“家”的理解</w:t>
            </w:r>
            <w:r>
              <w:rPr>
                <w:rFonts w:cs="Times New Roman" w:hint="eastAsia"/>
                <w:sz w:val="28"/>
                <w:szCs w:val="28"/>
              </w:rPr>
              <w:t>？</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二．合作学习</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请同学们介绍你的家庭成员，并想想，我们和家人是通过什么方式建立起一个家庭的呢？</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（1）你认为家是什么，请你以家为开头写一句话，同学们依次接龙说出自己的答案。</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比如：</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0628CB">
              <w:rPr>
                <w:rFonts w:ascii="宋体" w:eastAsia="宋体" w:hAnsi="Courier New" w:cs="Courier New" w:hint="eastAsia"/>
                <w:snapToGrid/>
                <w:color w:val="auto"/>
                <w:kern w:val="2"/>
                <w:sz w:val="28"/>
                <w:szCs w:val="28"/>
              </w:rPr>
              <w:t xml:space="preserve"> </w:t>
            </w:r>
            <w:r w:rsidRPr="00F307B8">
              <w:rPr>
                <w:rFonts w:ascii="Microsoft YaHei UI" w:eastAsia="Microsoft YaHei UI" w:hAnsi="Microsoft YaHei UI" w:hint="eastAsia"/>
                <w:spacing w:val="8"/>
                <w:sz w:val="26"/>
                <w:szCs w:val="26"/>
                <w:shd w:val="clear" w:color="auto" w:fill="FFFFFF"/>
              </w:rPr>
              <w:t>家，是一个生你养你的地方。</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0628CB">
              <w:rPr>
                <w:rFonts w:ascii="宋体" w:eastAsia="宋体" w:hAnsi="Courier New" w:cs="Courier New" w:hint="eastAsia"/>
                <w:snapToGrid/>
                <w:color w:val="auto"/>
                <w:kern w:val="2"/>
                <w:sz w:val="28"/>
                <w:szCs w:val="28"/>
              </w:rPr>
              <w:t xml:space="preserve"> </w:t>
            </w:r>
            <w:r w:rsidRPr="00F307B8">
              <w:rPr>
                <w:rFonts w:ascii="Microsoft YaHei UI" w:eastAsia="Microsoft YaHei UI" w:hAnsi="Microsoft YaHei UI" w:hint="eastAsia"/>
                <w:spacing w:val="8"/>
                <w:sz w:val="26"/>
                <w:szCs w:val="26"/>
                <w:shd w:val="clear" w:color="auto" w:fill="FFFFFF"/>
              </w:rPr>
              <w:t>家，是一个人获得力量和希望的地方。</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观看视频：我说我家，说说家的作用？</w:t>
            </w:r>
          </w:p>
          <w:p w:rsidR="00CC5FE1" w:rsidRPr="00F307B8" w:rsidRDefault="00CC5FE1" w:rsidP="00D46960">
            <w:pPr>
              <w:widowControl w:val="0"/>
              <w:kinsoku/>
              <w:autoSpaceDE/>
              <w:autoSpaceDN/>
              <w:adjustRightInd/>
              <w:snapToGrid/>
              <w:spacing w:line="400" w:lineRule="exact"/>
              <w:jc w:val="both"/>
              <w:textAlignment w:val="auto"/>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三．互动学习</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教师点评并总结：</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家庭的含义？（P27）</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①依照法定条件和法定程序结婚而组成的家庭—男女结婚成家;</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lastRenderedPageBreak/>
              <w:t>②因血缘关系组成的家庭—宝宝降生使家庭喜添新成员</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③依照法定条件和法定程序收养而组成的家庭—养子女与养父母成为一家人;</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④父或母再婚组建新的家庭—继子女与继父母也是一家人。</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家的作用？（P27-29）</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①家是生命的居所，是心灵的港湾。</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②家是我们的第一所学校，是我们的修身之所。</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③家是代代传承、血脉相连的生活共同体。</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在薪火相传中，我们不仅接续着祖先的生命，而且传承着家风。</w:t>
            </w:r>
          </w:p>
          <w:p w:rsidR="00CC5FE1" w:rsidRDefault="00CC5FE1" w:rsidP="00D46960">
            <w:pPr>
              <w:widowControl w:val="0"/>
              <w:spacing w:before="129" w:line="186" w:lineRule="auto"/>
              <w:jc w:val="both"/>
              <w:rPr>
                <w:rFonts w:ascii="Microsoft YaHei UI" w:eastAsia="Microsoft YaHei UI" w:hAnsi="Microsoft YaHei UI" w:hint="eastAsia"/>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④家庭是社会的基本细胞。</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教师寄语：</w:t>
            </w:r>
          </w:p>
          <w:p w:rsidR="00CC5FE1" w:rsidRPr="000628CB" w:rsidRDefault="00CC5FE1" w:rsidP="00D46960">
            <w:pPr>
              <w:widowControl w:val="0"/>
              <w:spacing w:before="129" w:line="186" w:lineRule="auto"/>
              <w:jc w:val="both"/>
              <w:rPr>
                <w:rFonts w:ascii="Microsoft YaHei UI" w:eastAsiaTheme="minorEastAsia"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 xml:space="preserve"> 历史和现实告诉我们，家庭的前途命运同国家和民族的前途命运紧密相连。我们要认识到，千家万户都好，国家才能好，民族才能好。国家富强，民族复兴，人民幸福，不是抽象的，最终要体现在千千万万个家庭都幸福美满上，体现在亿万人民生活不断改善上。同时，我们还要认识到，国家好，民族好，家庭才能好。</w:t>
            </w:r>
          </w:p>
        </w:tc>
        <w:tc>
          <w:tcPr>
            <w:tcW w:w="1602" w:type="dxa"/>
            <w:vAlign w:val="center"/>
          </w:tcPr>
          <w:p w:rsidR="00CC5FE1" w:rsidRDefault="00CC5FE1" w:rsidP="00D46960">
            <w:pPr>
              <w:jc w:val="center"/>
              <w:rPr>
                <w:rFonts w:ascii="黑体" w:eastAsia="黑体" w:hAnsi="黑体"/>
                <w:b/>
                <w:bCs/>
                <w:sz w:val="24"/>
                <w:szCs w:val="24"/>
              </w:rPr>
            </w:pPr>
          </w:p>
        </w:tc>
      </w:tr>
      <w:tr w:rsidR="00CC5FE1" w:rsidTr="00CC5FE1">
        <w:trPr>
          <w:trHeight w:val="1831"/>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180" w:type="dxa"/>
            <w:gridSpan w:val="4"/>
            <w:vAlign w:val="center"/>
          </w:tcPr>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b/>
                <w:bCs/>
                <w:sz w:val="28"/>
                <w:szCs w:val="28"/>
              </w:rPr>
            </w:pPr>
          </w:p>
        </w:tc>
      </w:tr>
      <w:tr w:rsidR="00CC5FE1" w:rsidTr="00CC5FE1">
        <w:trPr>
          <w:jc w:val="center"/>
        </w:trPr>
        <w:tc>
          <w:tcPr>
            <w:tcW w:w="1342"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180" w:type="dxa"/>
            <w:gridSpan w:val="4"/>
            <w:vAlign w:val="center"/>
          </w:tcPr>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b/>
                <w:bCs/>
                <w:sz w:val="24"/>
                <w:szCs w:val="24"/>
              </w:rPr>
            </w:pPr>
          </w:p>
        </w:tc>
      </w:tr>
      <w:tr w:rsidR="00CC5FE1" w:rsidTr="00CC5FE1">
        <w:trPr>
          <w:jc w:val="center"/>
        </w:trPr>
        <w:tc>
          <w:tcPr>
            <w:tcW w:w="1342"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180" w:type="dxa"/>
            <w:gridSpan w:val="4"/>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7"/>
        <w:gridCol w:w="1431"/>
        <w:gridCol w:w="1602"/>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76672" behindDoc="0" locked="0" layoutInCell="0" allowOverlap="1" wp14:anchorId="3029A042" wp14:editId="47F5D340">
                  <wp:simplePos x="0" y="0"/>
                  <wp:positionH relativeFrom="column">
                    <wp:posOffset>-2080895</wp:posOffset>
                  </wp:positionH>
                  <wp:positionV relativeFrom="paragraph">
                    <wp:posOffset>-1622425</wp:posOffset>
                  </wp:positionV>
                  <wp:extent cx="245110" cy="245110"/>
                  <wp:effectExtent l="0" t="0" r="13970" b="13970"/>
                  <wp:wrapNone/>
                  <wp:docPr id="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4.2</w:t>
            </w:r>
            <w:r w:rsidRPr="00F307B8">
              <w:rPr>
                <w:rFonts w:ascii="Microsoft YaHei UI" w:eastAsia="Microsoft YaHei UI" w:hAnsi="Microsoft YaHei UI"/>
                <w:spacing w:val="8"/>
                <w:sz w:val="26"/>
                <w:szCs w:val="26"/>
                <w:shd w:val="clear" w:color="auto" w:fill="FFFFFF"/>
              </w:rPr>
              <w:t>《让家更美好》</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道德修养：通过感悟电影抓娃娃中家人之间的爱，结合自身实际来审视自己的家庭生活，寻求建设美好家庭的措施，学会用心体味亲情之爱，相互关爱、彼此尊重，传承中华民族传统家庭美德。</w:t>
            </w:r>
          </w:p>
          <w:p w:rsidR="00CC5FE1" w:rsidRDefault="00CC5FE1" w:rsidP="00D46960">
            <w:pPr>
              <w:widowControl w:val="0"/>
              <w:spacing w:before="129" w:line="186" w:lineRule="auto"/>
              <w:jc w:val="both"/>
              <w:rPr>
                <w:rFonts w:ascii="黑体" w:eastAsia="黑体" w:hAnsi="黑体"/>
                <w:b/>
                <w:bCs/>
                <w:sz w:val="24"/>
                <w:szCs w:val="24"/>
              </w:rPr>
            </w:pPr>
            <w:r w:rsidRPr="00F307B8">
              <w:rPr>
                <w:rFonts w:ascii="Microsoft YaHei UI" w:eastAsia="Microsoft YaHei UI" w:hAnsi="Microsoft YaHei UI" w:hint="eastAsia"/>
                <w:spacing w:val="8"/>
                <w:sz w:val="26"/>
                <w:szCs w:val="26"/>
                <w:shd w:val="clear" w:color="auto" w:fill="FFFFFF"/>
              </w:rPr>
              <w:t>责任意识：通过分析观电影之感，增强家庭责任意识，学会用实际行动建设美好家庭，增强家庭责任感。</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建设美好家庭的做法；</w:t>
            </w:r>
          </w:p>
          <w:p w:rsidR="00CC5FE1" w:rsidRPr="00AF3BC5" w:rsidRDefault="00CC5FE1" w:rsidP="00D46960">
            <w:pPr>
              <w:widowControl w:val="0"/>
              <w:spacing w:before="129" w:line="186" w:lineRule="auto"/>
              <w:jc w:val="both"/>
              <w:rPr>
                <w:rFonts w:ascii="宋体" w:eastAsiaTheme="minorEastAsia"/>
                <w:sz w:val="24"/>
                <w:szCs w:val="24"/>
              </w:rPr>
            </w:pPr>
            <w:r w:rsidRPr="00F307B8">
              <w:rPr>
                <w:rFonts w:ascii="Microsoft YaHei UI" w:eastAsia="Microsoft YaHei UI" w:hAnsi="Microsoft YaHei UI" w:hint="eastAsia"/>
                <w:spacing w:val="8"/>
                <w:sz w:val="26"/>
                <w:szCs w:val="26"/>
                <w:shd w:val="clear" w:color="auto" w:fill="FFFFFF"/>
              </w:rPr>
              <w:t>体会不同形式的亲情之爱；正确处理亲子冲突；增强家庭责任感</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导入新课</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新课导入</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电影《抓娃娃》电影主要讲述沈腾饰演的富豪马成钢，因大儿子没有被好好教育，决定用心培养小儿子马继业。</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 xml:space="preserve">  马继业还在婴儿时，夫妻俩就发现“富养”效果不佳，旋即决定“穷养”。在八九十年代的四合院内，打造了一个返贫的“围城”，邀请了一整个团队扮演儿子生活里的“贫穷邻居”，暗中为孩子的成长服务。</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过渡：今天就让我们走进抓娃娃，学会让家更美好！</w:t>
            </w:r>
          </w:p>
          <w:p w:rsidR="00CC5FE1" w:rsidRDefault="00CC5FE1" w:rsidP="00D46960">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Pr>
                <w:rFonts w:ascii="Microsoft YaHei UI" w:eastAsia="Microsoft YaHei UI" w:hAnsi="Microsoft YaHei UI"/>
                <w:spacing w:val="8"/>
                <w:sz w:val="26"/>
                <w:szCs w:val="26"/>
                <w:shd w:val="clear" w:color="auto" w:fill="FFFFFF"/>
              </w:rPr>
              <w:t>二</w:t>
            </w:r>
            <w:r>
              <w:rPr>
                <w:rFonts w:ascii="Microsoft YaHei UI" w:eastAsia="Microsoft YaHei UI" w:hAnsi="Microsoft YaHei UI" w:hint="eastAsia"/>
                <w:spacing w:val="8"/>
                <w:sz w:val="26"/>
                <w:szCs w:val="26"/>
                <w:shd w:val="clear" w:color="auto" w:fill="FFFFFF"/>
              </w:rPr>
              <w:t>．</w:t>
            </w:r>
            <w:r>
              <w:rPr>
                <w:rFonts w:ascii="Microsoft YaHei UI" w:eastAsia="Microsoft YaHei UI" w:hAnsi="Microsoft YaHei UI"/>
                <w:spacing w:val="8"/>
                <w:sz w:val="26"/>
                <w:szCs w:val="26"/>
                <w:shd w:val="clear" w:color="auto" w:fill="FFFFFF"/>
              </w:rPr>
              <w:t>合作学习</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一、议学情境：</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电影情节——姥姥姥爷给马继业过生日；偷偷给马继业塞钱；父母送马业去高考，在门口等马继业；给马继业剪头发...</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议学任务：</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（1）你能体会到马继业一家对马继业的亲情之爱吗？生活中还有类似的事例吗？</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（2）生活中，亲情表现形式都相同吗，具体有哪些形式？建设美好家庭我们要怎么做？</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材料一  为了培养马继业的财商,马成钢将全1700元积蓄交给马继业管理,让他掌管全家的生活开销。马继业看</w:t>
            </w:r>
            <w:r w:rsidRPr="00F307B8">
              <w:rPr>
                <w:rFonts w:ascii="Microsoft YaHei UI" w:eastAsia="Microsoft YaHei UI" w:hAnsi="Microsoft YaHei UI" w:hint="eastAsia"/>
                <w:spacing w:val="8"/>
                <w:sz w:val="26"/>
                <w:szCs w:val="26"/>
                <w:shd w:val="clear" w:color="auto" w:fill="FFFFFF"/>
              </w:rPr>
              <w:lastRenderedPageBreak/>
              <w:t>到爸爸的鞋子破了,说要给他买双新鞋，这令父母感动不已。</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材料二 电影中，马成刚夫妇重视对马继业潜移默化的道德培养，言传身教。比如三个大人每天坚持看书，给马继业做榜样；比如他的母亲给奶奶洗脚，践行孝顺父母的传统美德。</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议学任务：</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1.马继业在感受父母爱的同时，也在用自己的方式表达对家人的爱，这给予我们何种启示？</w:t>
            </w:r>
          </w:p>
          <w:p w:rsidR="00CC5FE1" w:rsidRPr="006A352D"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2.材料二 启示我们如何构建美好家庭？</w:t>
            </w:r>
          </w:p>
          <w:p w:rsidR="00CC5FE1"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Pr>
                <w:rFonts w:ascii="Microsoft YaHei UI" w:eastAsia="Microsoft YaHei UI" w:hAnsi="Microsoft YaHei UI"/>
                <w:spacing w:val="8"/>
                <w:sz w:val="26"/>
                <w:szCs w:val="26"/>
                <w:shd w:val="clear" w:color="auto" w:fill="FFFFFF"/>
              </w:rPr>
              <w:t>三</w:t>
            </w:r>
            <w:r>
              <w:rPr>
                <w:rFonts w:ascii="Microsoft YaHei UI" w:eastAsia="Microsoft YaHei UI" w:hAnsi="Microsoft YaHei UI" w:hint="eastAsia"/>
                <w:spacing w:val="8"/>
                <w:sz w:val="26"/>
                <w:szCs w:val="26"/>
                <w:shd w:val="clear" w:color="auto" w:fill="FFFFFF"/>
              </w:rPr>
              <w:t>．</w:t>
            </w:r>
            <w:r>
              <w:rPr>
                <w:rFonts w:ascii="Microsoft YaHei UI" w:eastAsia="Microsoft YaHei UI" w:hAnsi="Microsoft YaHei UI"/>
                <w:spacing w:val="8"/>
                <w:sz w:val="26"/>
                <w:szCs w:val="26"/>
                <w:shd w:val="clear" w:color="auto" w:fill="FFFFFF"/>
              </w:rPr>
              <w:t>互动学习</w:t>
            </w:r>
          </w:p>
          <w:p w:rsidR="00CC5FE1" w:rsidRPr="00F307B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F307B8">
              <w:rPr>
                <w:rFonts w:ascii="Microsoft YaHei UI" w:eastAsia="Microsoft YaHei UI" w:hAnsi="Microsoft YaHei UI" w:hint="eastAsia"/>
                <w:spacing w:val="8"/>
                <w:sz w:val="26"/>
                <w:szCs w:val="26"/>
                <w:shd w:val="clear" w:color="auto" w:fill="FFFFFF"/>
              </w:rPr>
              <w:t>教师点评并总结：</w:t>
            </w:r>
          </w:p>
          <w:p w:rsidR="00CC5FE1" w:rsidRPr="00D678D4"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D678D4">
              <w:rPr>
                <w:rFonts w:ascii="Microsoft YaHei UI" w:eastAsia="Microsoft YaHei UI" w:hAnsi="Microsoft YaHei UI" w:hint="eastAsia"/>
                <w:spacing w:val="8"/>
                <w:sz w:val="26"/>
                <w:szCs w:val="26"/>
                <w:shd w:val="clear" w:color="auto" w:fill="FFFFFF"/>
              </w:rPr>
              <w:t>如何建设美好家庭？</w:t>
            </w:r>
          </w:p>
          <w:p w:rsidR="00CC5FE1" w:rsidRPr="00D678D4"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D678D4">
              <w:rPr>
                <w:rFonts w:ascii="Microsoft YaHei UI" w:eastAsia="Microsoft YaHei UI" w:hAnsi="Microsoft YaHei UI" w:hint="eastAsia"/>
                <w:spacing w:val="8"/>
                <w:sz w:val="26"/>
                <w:szCs w:val="26"/>
                <w:shd w:val="clear" w:color="auto" w:fill="FFFFFF"/>
              </w:rPr>
              <w:t>①建设美好的家庭，需要用心体味亲情之爱。</w:t>
            </w:r>
          </w:p>
          <w:p w:rsidR="00CC5FE1" w:rsidRPr="00D678D4"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D678D4">
              <w:rPr>
                <w:rFonts w:ascii="Microsoft YaHei UI" w:eastAsia="Microsoft YaHei UI" w:hAnsi="Microsoft YaHei UI" w:hint="eastAsia"/>
                <w:spacing w:val="8"/>
                <w:sz w:val="26"/>
                <w:szCs w:val="26"/>
                <w:shd w:val="clear" w:color="auto" w:fill="FFFFFF"/>
              </w:rPr>
              <w:t>②建设美好的家庭，需要相互关爱、彼此尊重。</w:t>
            </w:r>
          </w:p>
          <w:p w:rsidR="00CC5FE1" w:rsidRPr="00D678D4"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D678D4">
              <w:rPr>
                <w:rFonts w:ascii="Microsoft YaHei UI" w:eastAsia="Microsoft YaHei UI" w:hAnsi="Microsoft YaHei UI" w:hint="eastAsia"/>
                <w:spacing w:val="8"/>
                <w:sz w:val="26"/>
                <w:szCs w:val="26"/>
                <w:shd w:val="clear" w:color="auto" w:fill="FFFFFF"/>
              </w:rPr>
              <w:t>③建设美好的家庭，需要传承中华民族传统家庭美德。</w:t>
            </w:r>
          </w:p>
          <w:p w:rsidR="00CC5FE1" w:rsidRPr="00D678D4"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D678D4">
              <w:rPr>
                <w:rFonts w:ascii="Microsoft YaHei UI" w:eastAsia="Microsoft YaHei UI" w:hAnsi="Microsoft YaHei UI" w:hint="eastAsia"/>
                <w:spacing w:val="8"/>
                <w:sz w:val="26"/>
                <w:szCs w:val="26"/>
                <w:shd w:val="clear" w:color="auto" w:fill="FFFFFF"/>
              </w:rPr>
              <w:t>④建设美好的家庭，是家庭成员的共同责任。</w:t>
            </w:r>
          </w:p>
          <w:p w:rsidR="00CC5FE1" w:rsidRPr="00D678D4"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6A352D">
              <w:rPr>
                <w:rFonts w:ascii="宋体" w:eastAsia="宋体" w:hAnsi="宋体" w:cs="Times New Roman" w:hint="eastAsia"/>
                <w:b/>
                <w:bCs/>
                <w:snapToGrid/>
                <w:color w:val="auto"/>
                <w:kern w:val="2"/>
                <w:sz w:val="28"/>
                <w:szCs w:val="28"/>
              </w:rPr>
              <w:t>2.</w:t>
            </w:r>
            <w:r w:rsidRPr="00D678D4">
              <w:rPr>
                <w:rFonts w:ascii="Microsoft YaHei UI" w:eastAsia="Microsoft YaHei UI" w:hAnsi="Microsoft YaHei UI" w:hint="eastAsia"/>
                <w:spacing w:val="8"/>
                <w:sz w:val="26"/>
                <w:szCs w:val="26"/>
                <w:shd w:val="clear" w:color="auto" w:fill="FFFFFF"/>
              </w:rPr>
              <w:t>怎样化解亲子冲突？</w:t>
            </w:r>
          </w:p>
          <w:p w:rsidR="00CC5FE1" w:rsidRPr="00D678D4"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D678D4">
              <w:rPr>
                <w:rFonts w:ascii="Microsoft YaHei UI" w:eastAsia="Microsoft YaHei UI" w:hAnsi="Microsoft YaHei UI" w:hint="eastAsia"/>
                <w:spacing w:val="8"/>
                <w:sz w:val="26"/>
                <w:szCs w:val="26"/>
                <w:shd w:val="clear" w:color="auto" w:fill="FFFFFF"/>
              </w:rPr>
              <w:t>①家庭成员要以彼此尊重为前提进行沟通和交流。</w:t>
            </w:r>
          </w:p>
          <w:p w:rsidR="00CC5FE1" w:rsidRPr="00D678D4"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D678D4">
              <w:rPr>
                <w:rFonts w:ascii="Microsoft YaHei UI" w:eastAsia="Microsoft YaHei UI" w:hAnsi="Microsoft YaHei UI" w:hint="eastAsia"/>
                <w:spacing w:val="8"/>
                <w:sz w:val="26"/>
                <w:szCs w:val="26"/>
                <w:shd w:val="clear" w:color="auto" w:fill="FFFFFF"/>
              </w:rPr>
              <w:t>②我们要学会换位思考，有事多商量，主动化解矛盾，增进情感。</w:t>
            </w:r>
          </w:p>
          <w:p w:rsidR="00CC5FE1" w:rsidRPr="00D678D4"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D678D4">
              <w:rPr>
                <w:rFonts w:ascii="Microsoft YaHei UI" w:eastAsia="Microsoft YaHei UI" w:hAnsi="Microsoft YaHei UI" w:hint="eastAsia"/>
                <w:spacing w:val="8"/>
                <w:sz w:val="26"/>
                <w:szCs w:val="26"/>
                <w:shd w:val="clear" w:color="auto" w:fill="FFFFFF"/>
              </w:rPr>
              <w:t>教师寄语：</w:t>
            </w:r>
          </w:p>
          <w:p w:rsidR="00CC5FE1" w:rsidRPr="006A352D"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D678D4">
              <w:rPr>
                <w:rFonts w:ascii="Microsoft YaHei UI" w:eastAsia="Microsoft YaHei UI" w:hAnsi="Microsoft YaHei UI" w:hint="eastAsia"/>
                <w:spacing w:val="8"/>
                <w:sz w:val="26"/>
                <w:szCs w:val="26"/>
                <w:shd w:val="clear" w:color="auto" w:fill="FFFFFF"/>
              </w:rPr>
              <w:t xml:space="preserve">  </w:t>
            </w:r>
            <w:r w:rsidRPr="006A352D">
              <w:rPr>
                <w:rFonts w:ascii="宋体" w:eastAsia="宋体" w:hAnsi="宋体" w:cs="Times New Roman" w:hint="eastAsia"/>
                <w:snapToGrid/>
                <w:color w:val="auto"/>
                <w:kern w:val="2"/>
                <w:sz w:val="28"/>
                <w:szCs w:val="28"/>
              </w:rPr>
              <w:t xml:space="preserve">   </w:t>
            </w:r>
            <w:r w:rsidRPr="00D678D4">
              <w:rPr>
                <w:rFonts w:ascii="Microsoft YaHei UI" w:eastAsia="Microsoft YaHei UI" w:hAnsi="Microsoft YaHei UI" w:hint="eastAsia"/>
                <w:spacing w:val="8"/>
                <w:sz w:val="26"/>
                <w:szCs w:val="26"/>
                <w:shd w:val="clear" w:color="auto" w:fill="FFFFFF"/>
              </w:rPr>
              <w:t>在“爱”与“被爱”的道路上，父母和孩子都是初学者，都需要共同挽着手成长。</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7"/>
        <w:gridCol w:w="1431"/>
        <w:gridCol w:w="1602"/>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77696" behindDoc="0" locked="0" layoutInCell="0" allowOverlap="1" wp14:anchorId="7BFAFEB2" wp14:editId="6709FCD4">
                  <wp:simplePos x="0" y="0"/>
                  <wp:positionH relativeFrom="column">
                    <wp:posOffset>-2080895</wp:posOffset>
                  </wp:positionH>
                  <wp:positionV relativeFrom="paragraph">
                    <wp:posOffset>-1622425</wp:posOffset>
                  </wp:positionV>
                  <wp:extent cx="245110" cy="245110"/>
                  <wp:effectExtent l="0" t="0" r="13970" b="13970"/>
                  <wp:wrapNone/>
                  <wp:docPr id="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5.1《</w:t>
            </w:r>
            <w:r w:rsidRPr="00AE2406">
              <w:rPr>
                <w:rFonts w:ascii="Microsoft YaHei UI" w:eastAsia="Microsoft YaHei UI" w:hAnsi="Microsoft YaHei UI" w:hint="eastAsia"/>
                <w:spacing w:val="8"/>
                <w:sz w:val="26"/>
                <w:szCs w:val="26"/>
                <w:shd w:val="clear" w:color="auto" w:fill="FFFFFF"/>
              </w:rPr>
              <w:t>走近老师</w:t>
            </w:r>
            <w:r>
              <w:rPr>
                <w:rFonts w:ascii="Microsoft YaHei UI" w:eastAsia="Microsoft YaHei UI" w:hAnsi="Microsoft YaHei UI" w:hint="eastAsia"/>
                <w:spacing w:val="8"/>
                <w:sz w:val="26"/>
                <w:szCs w:val="26"/>
                <w:shd w:val="clear" w:color="auto" w:fill="FFFFFF"/>
              </w:rPr>
              <w:t>》</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AE2406"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道德修养: 通过对教师职业的了解对爱岗敬业的品质要求形成初步认识。</w:t>
            </w:r>
          </w:p>
          <w:p w:rsidR="00CC5FE1" w:rsidRPr="00AE2406"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法治观念: 法律面前人人平等，教师要遵守相关法律的规定。</w:t>
            </w:r>
          </w:p>
          <w:p w:rsidR="00CC5FE1" w:rsidRPr="00AE2406"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健全人格: 真诚、友善对待老师，主动交往，学会处理与老师的关系。</w:t>
            </w:r>
          </w:p>
          <w:p w:rsidR="00CC5FE1" w:rsidRDefault="00CC5FE1" w:rsidP="00D46960">
            <w:pPr>
              <w:widowControl w:val="0"/>
              <w:spacing w:before="129" w:line="186" w:lineRule="auto"/>
              <w:jc w:val="both"/>
              <w:rPr>
                <w:rFonts w:ascii="黑体" w:eastAsia="黑体" w:hAnsi="黑体"/>
                <w:b/>
                <w:bCs/>
                <w:sz w:val="24"/>
                <w:szCs w:val="24"/>
              </w:rPr>
            </w:pPr>
            <w:r w:rsidRPr="00AE2406">
              <w:rPr>
                <w:rFonts w:ascii="Microsoft YaHei UI" w:eastAsia="Microsoft YaHei UI" w:hAnsi="Microsoft YaHei UI" w:hint="eastAsia"/>
                <w:spacing w:val="8"/>
                <w:sz w:val="26"/>
                <w:szCs w:val="26"/>
                <w:shd w:val="clear" w:color="auto" w:fill="FFFFFF"/>
              </w:rPr>
              <w:t>责任意识: 对他人负责，学会接纳不同风格的老师，正确与不同风格的老师相处。</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AE2406"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教学重点:1.教师职业的特点</w:t>
            </w:r>
          </w:p>
          <w:p w:rsidR="00CC5FE1" w:rsidRPr="00AE2406"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2.老师对我们的作用</w:t>
            </w:r>
          </w:p>
          <w:p w:rsidR="00CC5FE1" w:rsidRPr="00AF3BC5" w:rsidRDefault="00CC5FE1" w:rsidP="00D46960">
            <w:pPr>
              <w:widowControl w:val="0"/>
              <w:spacing w:before="129" w:line="186" w:lineRule="auto"/>
              <w:jc w:val="both"/>
              <w:rPr>
                <w:rFonts w:ascii="宋体" w:eastAsiaTheme="minorEastAsia"/>
                <w:sz w:val="24"/>
                <w:szCs w:val="24"/>
              </w:rPr>
            </w:pPr>
            <w:r w:rsidRPr="00AE2406">
              <w:rPr>
                <w:rFonts w:ascii="Microsoft YaHei UI" w:eastAsia="Microsoft YaHei UI" w:hAnsi="Microsoft YaHei UI" w:hint="eastAsia"/>
                <w:spacing w:val="8"/>
                <w:sz w:val="26"/>
                <w:szCs w:val="26"/>
                <w:shd w:val="clear" w:color="auto" w:fill="FFFFFF"/>
              </w:rPr>
              <w:t>教学难点:时代发展对老师的要求</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（一）导入新课</w:t>
            </w:r>
          </w:p>
          <w:p w:rsidR="00CC5FE1"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1. 展示一组工作中常说的话，猜猜他们的职业。</w:t>
            </w:r>
            <w:r w:rsidRPr="00AE2406">
              <w:rPr>
                <w:rFonts w:ascii="Microsoft YaHei UI" w:eastAsia="Microsoft YaHei UI" w:hAnsi="Microsoft YaHei UI" w:hint="eastAsia"/>
                <w:spacing w:val="8"/>
                <w:sz w:val="26"/>
                <w:szCs w:val="26"/>
                <w:shd w:val="clear" w:color="auto" w:fill="FFFFFF"/>
              </w:rPr>
              <w:br/>
              <w:t>2. 教师提问：你们眼中的老师是什么样的？他们有哪些特殊的职责？引出本课主题</w:t>
            </w:r>
          </w:p>
          <w:p w:rsidR="00CC5FE1" w:rsidRPr="00AE2406"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（二）新课学习</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1. 幼儿园、小学、初中三个不同的时期，老师在你心目中的印象有变化吗？</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说说你对教师职业的认识。</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考考大家</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我国规定教师节是几月几日？1985年，将每年的9月10日定为教师节。</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中国第一位创立私塾的是谁？关于他的作品有哪些？孔子；《论语》</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以前怎样称呼教师？现在怎样称呼教师？先生；老师</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2.说文解字（韩愈《师说》）师者，所以传道受业解惑也。</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小结;教师是一个神圣的职业，承担教书育人的使命。</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 xml:space="preserve">春秋时期教育家孔子 </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lastRenderedPageBreak/>
              <w:t>被后人尊称为“至圣先师”“万世师表”。他提出的教育思想对后世影响深远。</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近现代教育家陶行知</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“教师是‘千教万教，教人求真’，学生是‘千学万学，学做真人’</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新时代最美教师张桂梅云南华坪女高校长，帮助1800多名贫困女生圆梦大学，被誉为“燃灯校长”</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明确规定了教师的资格、任用、培养和培训等要求</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小结：教师是履行教育教学职责的专业人员。教师作为人类文明的传承者，承载着传播知识、传播思想、传播真理，塑造灵魂、塑造生命、塑造新人的重任。</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3.学生A：我的成长离不开老师的教育和引导。进步时，老师会给我鼓励;迷茫时，老师会为我指点迷津。</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学生B：我们现在获取信息的渠道越来越多，有些方面的知识不通过老师也可以学到。</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老师在我们的成长过程中发挥着不可替代的作用。</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你同意上述观点吗?说说你的理由。</w:t>
            </w:r>
          </w:p>
          <w:p w:rsidR="00CC5FE1" w:rsidRPr="00AE2406"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人民教育家”国家荣誉称号获得者于漪说:“一个人心中总要有一盏明灯，因为教师的工作是双重奏的。一重奏是你自己的人生一定要奏响中国特色教育的交响曲。与此同时，你还要引领学生走一条正确健康的人生路，奏好他们人生的乐章。”</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小结：教师对我们的作用</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①老师是我们锤炼品格的引路人；</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②老师是我们学习知识的引路人；</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③老师是我们创新思维的引路人；</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④老师是我们奉献祖国的引路人。</w:t>
            </w:r>
          </w:p>
          <w:p w:rsidR="00CC5FE1" w:rsidRDefault="00CC5FE1" w:rsidP="00D46960">
            <w:pPr>
              <w:spacing w:before="129" w:line="186" w:lineRule="auto"/>
              <w:rPr>
                <w:rFonts w:ascii="Microsoft YaHei UI" w:eastAsia="Microsoft YaHei UI" w:hAnsi="Microsoft YaHei UI" w:hint="eastAsia"/>
                <w:spacing w:val="8"/>
                <w:sz w:val="26"/>
                <w:szCs w:val="26"/>
                <w:shd w:val="clear" w:color="auto" w:fill="FFFFFF"/>
              </w:rPr>
            </w:pPr>
          </w:p>
          <w:p w:rsidR="00CC5FE1" w:rsidRDefault="00CC5FE1" w:rsidP="00D46960">
            <w:pPr>
              <w:spacing w:before="129" w:line="186" w:lineRule="auto"/>
              <w:rPr>
                <w:rFonts w:ascii="Microsoft YaHei UI" w:eastAsia="Microsoft YaHei UI" w:hAnsi="Microsoft YaHei UI" w:hint="eastAsia"/>
                <w:spacing w:val="8"/>
                <w:sz w:val="26"/>
                <w:szCs w:val="26"/>
                <w:shd w:val="clear" w:color="auto" w:fill="FFFFFF"/>
              </w:rPr>
            </w:pPr>
          </w:p>
          <w:p w:rsidR="00CC5FE1" w:rsidRDefault="00CC5FE1" w:rsidP="00D46960">
            <w:pPr>
              <w:spacing w:before="129" w:line="186" w:lineRule="auto"/>
              <w:rPr>
                <w:rFonts w:ascii="Microsoft YaHei UI" w:eastAsia="Microsoft YaHei UI" w:hAnsi="Microsoft YaHei UI" w:hint="eastAsia"/>
                <w:spacing w:val="8"/>
                <w:sz w:val="26"/>
                <w:szCs w:val="26"/>
                <w:shd w:val="clear" w:color="auto" w:fill="FFFFFF"/>
              </w:rPr>
            </w:pPr>
          </w:p>
          <w:p w:rsidR="00CC5FE1" w:rsidRDefault="00CC5FE1" w:rsidP="00D46960">
            <w:pPr>
              <w:spacing w:before="129" w:line="186" w:lineRule="auto"/>
              <w:rPr>
                <w:rFonts w:ascii="Microsoft YaHei UI" w:eastAsia="Microsoft YaHei UI" w:hAnsi="Microsoft YaHei UI" w:hint="eastAsia"/>
                <w:spacing w:val="8"/>
                <w:sz w:val="26"/>
                <w:szCs w:val="26"/>
                <w:shd w:val="clear" w:color="auto" w:fill="FFFFFF"/>
              </w:rPr>
            </w:pPr>
          </w:p>
          <w:p w:rsidR="00CC5FE1" w:rsidRDefault="00CC5FE1" w:rsidP="00D46960">
            <w:pPr>
              <w:spacing w:before="129" w:line="186" w:lineRule="auto"/>
              <w:rPr>
                <w:rFonts w:ascii="Microsoft YaHei UI" w:eastAsia="Microsoft YaHei UI" w:hAnsi="Microsoft YaHei UI" w:hint="eastAsia"/>
                <w:spacing w:val="8"/>
                <w:sz w:val="26"/>
                <w:szCs w:val="26"/>
                <w:shd w:val="clear" w:color="auto" w:fill="FFFFFF"/>
              </w:rPr>
            </w:pPr>
          </w:p>
          <w:p w:rsidR="00CC5FE1" w:rsidRDefault="00CC5FE1" w:rsidP="00D46960">
            <w:pPr>
              <w:spacing w:before="129" w:line="186" w:lineRule="auto"/>
              <w:rPr>
                <w:rFonts w:ascii="Microsoft YaHei UI" w:eastAsia="Microsoft YaHei UI" w:hAnsi="Microsoft YaHei UI" w:hint="eastAsia"/>
                <w:spacing w:val="8"/>
                <w:sz w:val="26"/>
                <w:szCs w:val="26"/>
                <w:shd w:val="clear" w:color="auto" w:fill="FFFFFF"/>
              </w:rPr>
            </w:pP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lastRenderedPageBreak/>
              <w:t>随着时代的发展，老师正在不断改变工作理念和工作方式，不断提高自身素养，努力成为有理想信念、有道德情操、有扎实学识、有仁爱之心的好老师。</w:t>
            </w:r>
          </w:p>
          <w:p w:rsidR="00CC5FE1"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介绍教师职业的特殊性，包括教师的工作内容、职责及在社会中的地位和作用。强调教师对学生成长的重要性。</w:t>
            </w:r>
          </w:p>
          <w:p w:rsidR="00CC5FE1"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p>
          <w:p w:rsidR="00CC5FE1" w:rsidRPr="00C947A8" w:rsidRDefault="00CC5FE1" w:rsidP="00D46960">
            <w:pPr>
              <w:widowControl w:val="0"/>
              <w:spacing w:before="129" w:line="186" w:lineRule="auto"/>
              <w:jc w:val="both"/>
              <w:rPr>
                <w:rFonts w:ascii="Microsoft YaHei UI" w:eastAsia="Microsoft YaHei UI" w:hAnsi="Microsoft YaHei UI"/>
                <w:spacing w:val="8"/>
                <w:sz w:val="26"/>
                <w:szCs w:val="26"/>
                <w:shd w:val="clear" w:color="auto" w:fill="FFFFFF"/>
              </w:rPr>
            </w:pPr>
          </w:p>
          <w:p w:rsidR="00CC5FE1" w:rsidRPr="00AE2406" w:rsidRDefault="00CC5FE1" w:rsidP="00D46960">
            <w:pPr>
              <w:tabs>
                <w:tab w:val="left" w:pos="3014"/>
              </w:tabs>
              <w:spacing w:before="129" w:line="186" w:lineRule="auto"/>
              <w:rPr>
                <w:rFonts w:ascii="Microsoft YaHei UI" w:eastAsia="Microsoft YaHei UI" w:hAnsi="Microsoft YaHei UI"/>
                <w:spacing w:val="8"/>
                <w:sz w:val="26"/>
                <w:szCs w:val="26"/>
                <w:shd w:val="clear" w:color="auto" w:fill="FFFFFF"/>
              </w:rPr>
            </w:pPr>
          </w:p>
        </w:tc>
        <w:tc>
          <w:tcPr>
            <w:tcW w:w="1694" w:type="dxa"/>
            <w:vAlign w:val="center"/>
          </w:tcPr>
          <w:p w:rsidR="00CC5FE1" w:rsidRPr="00AE2406" w:rsidRDefault="00CC5FE1" w:rsidP="00D46960">
            <w:pPr>
              <w:spacing w:before="129" w:line="186" w:lineRule="auto"/>
              <w:jc w:val="center"/>
              <w:rPr>
                <w:rFonts w:ascii="Microsoft YaHei UI" w:eastAsia="Microsoft YaHei UI" w:hAnsi="Microsoft YaHei UI"/>
                <w:spacing w:val="8"/>
                <w:sz w:val="26"/>
                <w:szCs w:val="26"/>
                <w:shd w:val="clear" w:color="auto" w:fill="FFFFFF"/>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hint="eastAsia"/>
        </w:rPr>
      </w:pPr>
    </w:p>
    <w:p w:rsidR="00CC5FE1" w:rsidRDefault="00CC5FE1" w:rsidP="00CC5FE1">
      <w:pPr>
        <w:rPr>
          <w:rFonts w:eastAsiaTheme="minorEastAsia" w:hint="eastAsia"/>
        </w:rPr>
      </w:pPr>
    </w:p>
    <w:p w:rsidR="00CC5FE1" w:rsidRDefault="00CC5FE1" w:rsidP="00CC5FE1">
      <w:pPr>
        <w:rPr>
          <w:rFonts w:eastAsiaTheme="minorEastAsia" w:hint="eastAsia"/>
        </w:rPr>
      </w:pPr>
    </w:p>
    <w:p w:rsidR="00CC5FE1" w:rsidRDefault="00CC5FE1" w:rsidP="00CC5FE1">
      <w:pPr>
        <w:rPr>
          <w:rFonts w:eastAsiaTheme="minorEastAsia"/>
        </w:rPr>
      </w:pPr>
    </w:p>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7"/>
        <w:gridCol w:w="1431"/>
        <w:gridCol w:w="1602"/>
      </w:tblGrid>
      <w:tr w:rsidR="00CC5FE1" w:rsidTr="00D46960">
        <w:trPr>
          <w:jc w:val="center"/>
        </w:trPr>
        <w:tc>
          <w:tcPr>
            <w:tcW w:w="1342" w:type="dxa"/>
            <w:vAlign w:val="center"/>
          </w:tcPr>
          <w:p w:rsidR="00CC5FE1" w:rsidRDefault="00CC5FE1" w:rsidP="00D46960">
            <w:pPr>
              <w:rPr>
                <w:rFonts w:ascii="黑体" w:eastAsia="黑体" w:hAnsi="黑体"/>
                <w:b/>
                <w:bCs/>
                <w:sz w:val="28"/>
                <w:szCs w:val="28"/>
              </w:rPr>
            </w:pPr>
            <w:r>
              <w:rPr>
                <w:noProof/>
                <w:sz w:val="28"/>
              </w:rPr>
              <w:lastRenderedPageBreak/>
              <w:drawing>
                <wp:anchor distT="0" distB="0" distL="114300" distR="114300" simplePos="0" relativeHeight="251678720" behindDoc="0" locked="0" layoutInCell="0" allowOverlap="1" wp14:anchorId="09C207A5" wp14:editId="73ABECF3">
                  <wp:simplePos x="0" y="0"/>
                  <wp:positionH relativeFrom="column">
                    <wp:posOffset>-2080895</wp:posOffset>
                  </wp:positionH>
                  <wp:positionV relativeFrom="paragraph">
                    <wp:posOffset>-1622425</wp:posOffset>
                  </wp:positionV>
                  <wp:extent cx="245110" cy="245110"/>
                  <wp:effectExtent l="0" t="0" r="13970" b="13970"/>
                  <wp:wrapNone/>
                  <wp:docPr id="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147" w:type="dxa"/>
            <w:vAlign w:val="center"/>
          </w:tcPr>
          <w:p w:rsidR="00CC5FE1" w:rsidRPr="00CD2C28" w:rsidRDefault="00CC5FE1" w:rsidP="00D46960">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5.2《</w:t>
            </w:r>
            <w:r w:rsidRPr="00AE2406">
              <w:rPr>
                <w:rFonts w:ascii="Microsoft YaHei UI" w:eastAsia="Microsoft YaHei UI" w:hAnsi="Microsoft YaHei UI" w:hint="eastAsia"/>
                <w:spacing w:val="8"/>
                <w:sz w:val="26"/>
                <w:szCs w:val="26"/>
                <w:shd w:val="clear" w:color="auto" w:fill="FFFFFF"/>
              </w:rPr>
              <w:t>珍惜师生情谊</w:t>
            </w:r>
            <w:r>
              <w:rPr>
                <w:rFonts w:ascii="Microsoft YaHei UI" w:eastAsia="Microsoft YaHei UI" w:hAnsi="Microsoft YaHei UI" w:hint="eastAsia"/>
                <w:spacing w:val="8"/>
                <w:sz w:val="26"/>
                <w:szCs w:val="26"/>
                <w:shd w:val="clear" w:color="auto" w:fill="FFFFFF"/>
              </w:rPr>
              <w:t>》</w:t>
            </w:r>
          </w:p>
        </w:tc>
        <w:tc>
          <w:tcPr>
            <w:tcW w:w="1431" w:type="dxa"/>
            <w:vAlign w:val="center"/>
          </w:tcPr>
          <w:p w:rsidR="00CC5FE1" w:rsidRPr="00AE2406" w:rsidRDefault="00CC5FE1" w:rsidP="00D46960">
            <w:pPr>
              <w:spacing w:before="129" w:line="186" w:lineRule="auto"/>
              <w:jc w:val="center"/>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授课时间</w:t>
            </w:r>
          </w:p>
        </w:tc>
        <w:tc>
          <w:tcPr>
            <w:tcW w:w="1602" w:type="dxa"/>
            <w:vAlign w:val="center"/>
          </w:tcPr>
          <w:p w:rsidR="00CC5FE1" w:rsidRPr="00AE2406" w:rsidRDefault="00CC5FE1" w:rsidP="00D46960">
            <w:pPr>
              <w:spacing w:before="129" w:line="186" w:lineRule="auto"/>
              <w:jc w:val="center"/>
              <w:rPr>
                <w:rFonts w:ascii="Microsoft YaHei UI" w:eastAsia="Microsoft YaHei UI" w:hAnsi="Microsoft YaHei UI"/>
                <w:spacing w:val="8"/>
                <w:sz w:val="26"/>
                <w:szCs w:val="26"/>
                <w:shd w:val="clear" w:color="auto" w:fill="FFFFFF"/>
              </w:rPr>
            </w:pPr>
          </w:p>
        </w:tc>
      </w:tr>
      <w:tr w:rsidR="00CC5FE1" w:rsidTr="00D46960">
        <w:trPr>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147" w:type="dxa"/>
            <w:vAlign w:val="center"/>
          </w:tcPr>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p>
        </w:tc>
        <w:tc>
          <w:tcPr>
            <w:tcW w:w="1431" w:type="dxa"/>
            <w:vAlign w:val="center"/>
          </w:tcPr>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p>
        </w:tc>
        <w:tc>
          <w:tcPr>
            <w:tcW w:w="1602" w:type="dxa"/>
            <w:vAlign w:val="center"/>
          </w:tcPr>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p>
        </w:tc>
      </w:tr>
      <w:tr w:rsidR="00CC5FE1" w:rsidTr="00D46960">
        <w:trPr>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180" w:type="dxa"/>
            <w:gridSpan w:val="3"/>
          </w:tcPr>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道德素养：知道师生交往的良好状态，主动增进与老师的感情，理解老师，关心老师。</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健全人格：愿意与老师交往，掌握与老师有效沟通的方法和技巧；能在日常生活中以实际行动尊重老师，建设和谐的师生关系，培育健全人格。</w:t>
            </w:r>
          </w:p>
        </w:tc>
      </w:tr>
      <w:tr w:rsidR="00CC5FE1" w:rsidRPr="00AF3BC5" w:rsidTr="00D46960">
        <w:trPr>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180" w:type="dxa"/>
            <w:gridSpan w:val="3"/>
            <w:vAlign w:val="center"/>
          </w:tcPr>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1.主动关心老师。</w:t>
            </w:r>
          </w:p>
          <w:p w:rsidR="00CC5FE1" w:rsidRPr="00AE2406" w:rsidRDefault="00CC5FE1" w:rsidP="00D46960">
            <w:pPr>
              <w:widowControl w:val="0"/>
              <w:kinsoku/>
              <w:autoSpaceDE/>
              <w:autoSpaceDN/>
              <w:adjustRightInd/>
              <w:snapToGrid/>
              <w:spacing w:before="129" w:line="186" w:lineRule="auto"/>
              <w:jc w:val="both"/>
              <w:textAlignment w:val="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2.日常生活中理解老师，正确对待老师的教导。</w:t>
            </w:r>
          </w:p>
        </w:tc>
      </w:tr>
      <w:tr w:rsidR="00CC5FE1" w:rsidTr="00D46960">
        <w:trPr>
          <w:jc w:val="center"/>
        </w:trPr>
        <w:tc>
          <w:tcPr>
            <w:tcW w:w="6920"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0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6920" w:type="dxa"/>
            <w:gridSpan w:val="3"/>
            <w:vAlign w:val="center"/>
          </w:tcPr>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Pr>
                <w:rFonts w:hint="eastAsia"/>
                <w:sz w:val="24"/>
                <w:szCs w:val="24"/>
              </w:rPr>
              <w:t>【</w:t>
            </w:r>
            <w:r w:rsidRPr="00AE2406">
              <w:rPr>
                <w:rFonts w:ascii="Microsoft YaHei UI" w:eastAsia="Microsoft YaHei UI" w:hAnsi="Microsoft YaHei UI" w:hint="eastAsia"/>
                <w:spacing w:val="8"/>
                <w:sz w:val="26"/>
                <w:szCs w:val="26"/>
                <w:shd w:val="clear" w:color="auto" w:fill="FFFFFF"/>
              </w:rPr>
              <w:t>课前导入】</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spacing w:val="8"/>
                <w:sz w:val="26"/>
                <w:szCs w:val="26"/>
                <w:shd w:val="clear" w:color="auto" w:fill="FFFFFF"/>
              </w:rPr>
              <w:t xml:space="preserve"> 聆听歌曲《每当我走过老师窗前》</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【学习任务一】</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找到师生交往理想而美好的状态</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活动：看完视频后，你羡慕他们之间的师生关系吗？你觉得美好的师生状态应该是怎样的？</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提示：彼此尊重、教学相长、携手共进，是师生交往理想而美好的状态。</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【学习任务二】</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建设和谐师生关系</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活动1：</w:t>
            </w:r>
            <w:r w:rsidRPr="00AE2406">
              <w:rPr>
                <w:rFonts w:ascii="Microsoft YaHei UI" w:eastAsia="Microsoft YaHei UI" w:hAnsi="Microsoft YaHei UI"/>
                <w:spacing w:val="8"/>
                <w:sz w:val="26"/>
                <w:szCs w:val="26"/>
                <w:shd w:val="clear" w:color="auto" w:fill="FFFFFF"/>
              </w:rPr>
              <w:t>老师是我们成长道路上的引路人。今天，我们共同来完成小作文《我和老师的故事》。请你结合刚刚视频的情节，思考和续写和老师的故事：</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提示：今天我要写的老师是我的_____老师。我希望我们之间的相处状态是彼此尊重、教学相长、携手共进。为此，我要主动关心、理解老师；真诚接受老师的引领和指导。</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活动2：观看视频，继续续写故事。</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spacing w:val="8"/>
                <w:sz w:val="26"/>
                <w:szCs w:val="26"/>
                <w:shd w:val="clear" w:color="auto" w:fill="FFFFFF"/>
              </w:rPr>
              <w:t>面对老师的表扬，我们该如何正确对待呢？请你继续续写和老师的故事：</w:t>
            </w:r>
          </w:p>
          <w:p w:rsidR="00CC5FE1" w:rsidRPr="00AE2406" w:rsidRDefault="00CC5FE1" w:rsidP="00D46960">
            <w:pPr>
              <w:spacing w:before="129" w:line="186" w:lineRule="auto"/>
              <w:rPr>
                <w:rFonts w:ascii="Microsoft YaHei UI" w:eastAsia="Microsoft YaHei UI" w:hAnsi="Microsoft YaHei UI" w:hint="eastAsia"/>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提示：老师夸了我数学成绩好，我认为老师的表扬意味着肯定、鼓励和期待，激励我们更好地学习和发展。对待老师的表扬，我们应该戒骄戒躁、再接再厉，争取做</w:t>
            </w:r>
            <w:r w:rsidRPr="00AE2406">
              <w:rPr>
                <w:rFonts w:ascii="Microsoft YaHei UI" w:eastAsia="Microsoft YaHei UI" w:hAnsi="Microsoft YaHei UI" w:hint="eastAsia"/>
                <w:spacing w:val="8"/>
                <w:sz w:val="26"/>
                <w:szCs w:val="26"/>
                <w:shd w:val="clear" w:color="auto" w:fill="FFFFFF"/>
              </w:rPr>
              <w:lastRenderedPageBreak/>
              <w:t>得更好。</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面对老师的批评，我们又该如何正确对待呢？请你继续续写和老师的故事：</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在表扬我的同时，老师又严厉批评了我的语文成绩差，我认为老师的批评意味着关心、提醒和劝诫，帮助我们反省自己、完善自我。对待老师的批评，我们应吧注意力放在老师批评的内容上，理解老师的良苦用心。</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活动3：怎么解决与老师之间的矛盾?鼠标戳一戳你想要的做法下面的气球，一起来看看对不对吧！</w:t>
            </w:r>
          </w:p>
          <w:p w:rsidR="00CC5FE1" w:rsidRPr="00AE2406" w:rsidRDefault="00CC5FE1" w:rsidP="00D46960">
            <w:pPr>
              <w:spacing w:before="129" w:line="186" w:lineRule="auto"/>
              <w:rPr>
                <w:rFonts w:ascii="Microsoft YaHei UI" w:eastAsia="Microsoft YaHei UI" w:hAnsi="Microsoft YaHei UI" w:hint="eastAsia"/>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提示： 自我反思，冷静、客观地分析原因；相信善意，多些宽容和理解；坦诚相待，注意沟通方式；求同存异，尊重关心。</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活动4：你演我猜</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spacing w:val="8"/>
                <w:sz w:val="26"/>
                <w:szCs w:val="26"/>
                <w:shd w:val="clear" w:color="auto" w:fill="FFFFFF"/>
              </w:rPr>
              <w:t>请几位同学上讲台模仿班级科任老师，同学们来猜一猜这是哪位老师？老师的风格一样吗？对待不同风格老师我们应该怎么做？</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提示：尊重并适应不同风格的老师。由于年龄、专业、阅历、性格等差异，每位老师的教育教学方式有所不同。不同风格的老师都有值得我们学习的地方。</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笔记：</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spacing w:val="8"/>
                <w:sz w:val="26"/>
                <w:szCs w:val="26"/>
                <w:shd w:val="clear" w:color="auto" w:fill="FFFFFF"/>
              </w:rPr>
              <w:t>如何建设和谐师生关系？</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spacing w:val="8"/>
                <w:sz w:val="26"/>
                <w:szCs w:val="26"/>
                <w:shd w:val="clear" w:color="auto" w:fill="FFFFFF"/>
              </w:rPr>
              <w:t>1.主动关心、理解老师；</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spacing w:val="8"/>
                <w:sz w:val="26"/>
                <w:szCs w:val="26"/>
                <w:shd w:val="clear" w:color="auto" w:fill="FFFFFF"/>
              </w:rPr>
              <w:t>2.真诚地接受老师的引领和指导；</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spacing w:val="8"/>
                <w:sz w:val="26"/>
                <w:szCs w:val="26"/>
                <w:shd w:val="clear" w:color="auto" w:fill="FFFFFF"/>
              </w:rPr>
              <w:t>3.正确对待老师的表扬和批评。</w:t>
            </w:r>
          </w:p>
          <w:p w:rsidR="00CC5FE1" w:rsidRDefault="00CC5FE1" w:rsidP="00D46960">
            <w:pPr>
              <w:spacing w:before="129" w:line="186" w:lineRule="auto"/>
              <w:rPr>
                <w:rFonts w:ascii="Microsoft YaHei UI" w:eastAsia="Microsoft YaHei UI" w:hAnsi="Microsoft YaHei UI" w:hint="eastAsia"/>
                <w:spacing w:val="8"/>
                <w:sz w:val="26"/>
                <w:szCs w:val="26"/>
                <w:shd w:val="clear" w:color="auto" w:fill="FFFFFF"/>
              </w:rPr>
            </w:pPr>
            <w:r w:rsidRPr="00AE2406">
              <w:rPr>
                <w:rFonts w:ascii="Microsoft YaHei UI" w:eastAsia="Microsoft YaHei UI" w:hAnsi="Microsoft YaHei UI"/>
                <w:spacing w:val="8"/>
                <w:sz w:val="26"/>
                <w:szCs w:val="26"/>
                <w:shd w:val="clear" w:color="auto" w:fill="FFFFFF"/>
              </w:rPr>
              <w:t>4.尊重并适应不同风格的老师。</w:t>
            </w:r>
          </w:p>
          <w:p w:rsidR="00CC5FE1" w:rsidRDefault="00CC5FE1" w:rsidP="00D46960">
            <w:pPr>
              <w:spacing w:line="480" w:lineRule="exact"/>
              <w:rPr>
                <w:rFonts w:ascii="Microsoft YaHei UI" w:eastAsia="Microsoft YaHei UI" w:hAnsi="Microsoft YaHei UI" w:hint="eastAsia"/>
                <w:spacing w:val="8"/>
                <w:sz w:val="26"/>
                <w:szCs w:val="26"/>
                <w:shd w:val="clear" w:color="auto" w:fill="FFFFFF"/>
              </w:rPr>
            </w:pPr>
          </w:p>
          <w:p w:rsidR="00CC5FE1" w:rsidRDefault="00CC5FE1" w:rsidP="00D46960">
            <w:pPr>
              <w:spacing w:line="480" w:lineRule="exact"/>
              <w:rPr>
                <w:rFonts w:ascii="Microsoft YaHei UI" w:eastAsia="Microsoft YaHei UI" w:hAnsi="Microsoft YaHei UI" w:hint="eastAsia"/>
                <w:spacing w:val="8"/>
                <w:sz w:val="26"/>
                <w:szCs w:val="26"/>
                <w:shd w:val="clear" w:color="auto" w:fill="FFFFFF"/>
              </w:rPr>
            </w:pPr>
          </w:p>
          <w:p w:rsidR="00CC5FE1" w:rsidRDefault="00CC5FE1" w:rsidP="00D46960">
            <w:pPr>
              <w:spacing w:line="480" w:lineRule="exact"/>
              <w:rPr>
                <w:rFonts w:ascii="Microsoft YaHei UI" w:eastAsia="Microsoft YaHei UI" w:hAnsi="Microsoft YaHei UI" w:hint="eastAsia"/>
                <w:spacing w:val="8"/>
                <w:sz w:val="26"/>
                <w:szCs w:val="26"/>
                <w:shd w:val="clear" w:color="auto" w:fill="FFFFFF"/>
              </w:rPr>
            </w:pPr>
          </w:p>
          <w:p w:rsidR="00CC5FE1" w:rsidRDefault="00CC5FE1" w:rsidP="00D46960">
            <w:pPr>
              <w:spacing w:line="480" w:lineRule="exact"/>
              <w:rPr>
                <w:rFonts w:ascii="Microsoft YaHei UI" w:eastAsia="Microsoft YaHei UI" w:hAnsi="Microsoft YaHei UI" w:hint="eastAsia"/>
                <w:spacing w:val="8"/>
                <w:sz w:val="26"/>
                <w:szCs w:val="26"/>
                <w:shd w:val="clear" w:color="auto" w:fill="FFFFFF"/>
              </w:rPr>
            </w:pPr>
          </w:p>
          <w:p w:rsidR="00CC5FE1" w:rsidRDefault="00CC5FE1" w:rsidP="00D46960">
            <w:pPr>
              <w:spacing w:line="480" w:lineRule="exact"/>
              <w:rPr>
                <w:rFonts w:ascii="Microsoft YaHei UI" w:eastAsia="Microsoft YaHei UI" w:hAnsi="Microsoft YaHei UI" w:hint="eastAsia"/>
                <w:spacing w:val="8"/>
                <w:sz w:val="26"/>
                <w:szCs w:val="26"/>
                <w:shd w:val="clear" w:color="auto" w:fill="FFFFFF"/>
              </w:rPr>
            </w:pPr>
          </w:p>
          <w:p w:rsidR="00CC5FE1" w:rsidRDefault="00CC5FE1" w:rsidP="00D46960">
            <w:pPr>
              <w:spacing w:line="480" w:lineRule="exact"/>
              <w:rPr>
                <w:rFonts w:ascii="Microsoft YaHei UI" w:eastAsia="Microsoft YaHei UI" w:hAnsi="Microsoft YaHei UI" w:hint="eastAsia"/>
                <w:spacing w:val="8"/>
                <w:sz w:val="26"/>
                <w:szCs w:val="26"/>
                <w:shd w:val="clear" w:color="auto" w:fill="FFFFFF"/>
              </w:rPr>
            </w:pPr>
          </w:p>
          <w:p w:rsidR="00CC5FE1" w:rsidRDefault="00CC5FE1" w:rsidP="00D46960">
            <w:pPr>
              <w:spacing w:line="480" w:lineRule="exact"/>
              <w:rPr>
                <w:rFonts w:ascii="Microsoft YaHei UI" w:eastAsia="Microsoft YaHei UI" w:hAnsi="Microsoft YaHei UI" w:hint="eastAsia"/>
                <w:spacing w:val="8"/>
                <w:sz w:val="26"/>
                <w:szCs w:val="26"/>
                <w:shd w:val="clear" w:color="auto" w:fill="FFFFFF"/>
              </w:rPr>
            </w:pPr>
          </w:p>
          <w:p w:rsidR="00CC5FE1" w:rsidRDefault="00CC5FE1" w:rsidP="00D46960">
            <w:pPr>
              <w:spacing w:line="480" w:lineRule="exact"/>
              <w:rPr>
                <w:rFonts w:ascii="Microsoft YaHei UI" w:eastAsia="Microsoft YaHei UI" w:hAnsi="Microsoft YaHei UI" w:hint="eastAsia"/>
                <w:spacing w:val="8"/>
                <w:sz w:val="26"/>
                <w:szCs w:val="26"/>
                <w:shd w:val="clear" w:color="auto" w:fill="FFFFFF"/>
              </w:rPr>
            </w:pPr>
          </w:p>
          <w:p w:rsidR="00CC5FE1" w:rsidRPr="00AE2406" w:rsidRDefault="00CC5FE1" w:rsidP="00D46960">
            <w:pPr>
              <w:spacing w:line="480" w:lineRule="exact"/>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lastRenderedPageBreak/>
              <w:t>【课堂小结】</w:t>
            </w:r>
          </w:p>
          <w:p w:rsidR="00CC5FE1" w:rsidRPr="00AE2406" w:rsidRDefault="00CC5FE1" w:rsidP="00D46960">
            <w:pPr>
              <w:spacing w:line="480" w:lineRule="exact"/>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教学相长是师生交往的良好状态，我们应该主动增进与老师的感情，理解老师，关心老师。</w:t>
            </w:r>
          </w:p>
          <w:p w:rsidR="00CC5FE1" w:rsidRPr="00AE2406" w:rsidRDefault="00CC5FE1" w:rsidP="00D46960">
            <w:pPr>
              <w:spacing w:line="480" w:lineRule="exact"/>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掌握与老师有效沟通的方法和技巧，尊重老师，师生共同成长。</w:t>
            </w:r>
          </w:p>
        </w:tc>
        <w:tc>
          <w:tcPr>
            <w:tcW w:w="1602"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180"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342"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180"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tc>
      </w:tr>
      <w:tr w:rsidR="00CC5FE1" w:rsidTr="00D46960">
        <w:trPr>
          <w:jc w:val="center"/>
        </w:trPr>
        <w:tc>
          <w:tcPr>
            <w:tcW w:w="1342"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180"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hint="eastAsia"/>
        </w:rPr>
      </w:pPr>
    </w:p>
    <w:p w:rsidR="00CC5FE1" w:rsidRDefault="00CC5FE1" w:rsidP="00CC5FE1">
      <w:pPr>
        <w:rPr>
          <w:rFonts w:eastAsiaTheme="minorEastAsia" w:hint="eastAsia"/>
        </w:rPr>
      </w:pPr>
    </w:p>
    <w:p w:rsidR="00CC5FE1" w:rsidRDefault="00CC5FE1" w:rsidP="00CC5FE1">
      <w:pPr>
        <w:rPr>
          <w:rFonts w:eastAsiaTheme="minorEastAsia" w:hint="eastAsia"/>
        </w:rPr>
      </w:pPr>
    </w:p>
    <w:p w:rsidR="00CC5FE1" w:rsidRDefault="00CC5FE1" w:rsidP="00CC5FE1">
      <w:pPr>
        <w:rPr>
          <w:rFonts w:eastAsiaTheme="minorEastAsia" w:hint="eastAsia"/>
        </w:rPr>
      </w:pPr>
    </w:p>
    <w:p w:rsidR="00CC5FE1" w:rsidRDefault="00CC5FE1" w:rsidP="00CC5FE1">
      <w:pPr>
        <w:rPr>
          <w:rFonts w:eastAsiaTheme="minorEastAsia" w:hint="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7"/>
        <w:gridCol w:w="1431"/>
        <w:gridCol w:w="1602"/>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lastRenderedPageBreak/>
              <w:drawing>
                <wp:anchor distT="0" distB="0" distL="114300" distR="114300" simplePos="0" relativeHeight="251679744" behindDoc="0" locked="0" layoutInCell="0" allowOverlap="1" wp14:anchorId="712A0C7A" wp14:editId="752D99CE">
                  <wp:simplePos x="0" y="0"/>
                  <wp:positionH relativeFrom="column">
                    <wp:posOffset>-2080895</wp:posOffset>
                  </wp:positionH>
                  <wp:positionV relativeFrom="paragraph">
                    <wp:posOffset>-1622425</wp:posOffset>
                  </wp:positionV>
                  <wp:extent cx="245110" cy="245110"/>
                  <wp:effectExtent l="0" t="0" r="13970" b="13970"/>
                  <wp:wrapNone/>
                  <wp:docPr id="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spacing w:line="480" w:lineRule="exact"/>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6.1</w:t>
            </w:r>
            <w:r w:rsidRPr="00AE2406">
              <w:rPr>
                <w:rFonts w:ascii="Microsoft YaHei UI" w:eastAsia="Microsoft YaHei UI" w:hAnsi="Microsoft YaHei UI" w:hint="eastAsia"/>
                <w:spacing w:val="8"/>
                <w:sz w:val="26"/>
                <w:szCs w:val="26"/>
                <w:shd w:val="clear" w:color="auto" w:fill="FFFFFF"/>
              </w:rPr>
              <w:t>《友谊的真谛》</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道德修养：通过分析“中国女乒队员的友谊”知道友谊是一种亲密的关系，能够正确的对待友谊和竞争的关系，感悟友谊的特质</w:t>
            </w:r>
          </w:p>
          <w:p w:rsidR="00CC5FE1" w:rsidRPr="005E3C03" w:rsidRDefault="00CC5FE1" w:rsidP="00D46960">
            <w:pPr>
              <w:spacing w:before="129" w:line="186" w:lineRule="auto"/>
              <w:rPr>
                <w:rFonts w:ascii="宋体" w:eastAsia="宋体" w:hAnsi="宋体" w:cs="宋体"/>
                <w:sz w:val="24"/>
                <w:szCs w:val="24"/>
              </w:rPr>
            </w:pPr>
            <w:r w:rsidRPr="00AE2406">
              <w:rPr>
                <w:rFonts w:ascii="Microsoft YaHei UI" w:eastAsia="Microsoft YaHei UI" w:hAnsi="Microsoft YaHei UI" w:hint="eastAsia"/>
                <w:spacing w:val="8"/>
                <w:sz w:val="26"/>
                <w:szCs w:val="26"/>
                <w:shd w:val="clear" w:color="auto" w:fill="FFFFFF"/>
              </w:rPr>
              <w:t>健全人格：通过分析“超越胜负的友谊”“马恩的革命友谊”知道友谊是一种心灵的相遇，超越一切外在条件。理解什么是真正的友谊，从而珍视友谊</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AF3BC5" w:rsidRDefault="00CC5FE1" w:rsidP="00D46960">
            <w:pPr>
              <w:spacing w:line="480" w:lineRule="exact"/>
              <w:rPr>
                <w:rFonts w:ascii="宋体" w:eastAsiaTheme="minorEastAsia"/>
                <w:sz w:val="24"/>
                <w:szCs w:val="24"/>
              </w:rPr>
            </w:pPr>
            <w:r w:rsidRPr="00AE2406">
              <w:rPr>
                <w:rFonts w:ascii="Microsoft YaHei UI" w:eastAsia="Microsoft YaHei UI" w:hAnsi="Microsoft YaHei UI" w:hint="eastAsia"/>
                <w:spacing w:val="8"/>
                <w:sz w:val="26"/>
                <w:szCs w:val="26"/>
                <w:shd w:val="clear" w:color="auto" w:fill="FFFFFF"/>
              </w:rPr>
              <w:t>重点难点：什么是真正的友谊？</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【智慧先学】同学们认真阅读教材P4</w:t>
            </w:r>
            <w:r>
              <w:rPr>
                <w:rFonts w:ascii="Microsoft YaHei UI" w:eastAsia="Microsoft YaHei UI" w:hAnsi="Microsoft YaHei UI" w:hint="eastAsia"/>
                <w:spacing w:val="8"/>
                <w:sz w:val="26"/>
                <w:szCs w:val="26"/>
                <w:shd w:val="clear" w:color="auto" w:fill="FFFFFF"/>
              </w:rPr>
              <w:t>2-</w:t>
            </w:r>
            <w:r w:rsidRPr="00AE2406">
              <w:rPr>
                <w:rFonts w:ascii="Microsoft YaHei UI" w:eastAsia="Microsoft YaHei UI" w:hAnsi="Microsoft YaHei UI" w:hint="eastAsia"/>
                <w:spacing w:val="8"/>
                <w:sz w:val="26"/>
                <w:szCs w:val="26"/>
                <w:shd w:val="clear" w:color="auto" w:fill="FFFFFF"/>
              </w:rPr>
              <w:t>45，标注</w:t>
            </w:r>
            <w:r>
              <w:rPr>
                <w:rFonts w:ascii="Microsoft YaHei UI" w:eastAsia="Microsoft YaHei UI" w:hAnsi="Microsoft YaHei UI" w:hint="eastAsia"/>
                <w:spacing w:val="8"/>
                <w:sz w:val="26"/>
                <w:szCs w:val="26"/>
                <w:shd w:val="clear" w:color="auto" w:fill="FFFFFF"/>
              </w:rPr>
              <w:t>重点。</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1、什么是真正的友谊？（友谊的真谛）</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①友谊是一种亲密的关系。</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②友谊是一种心灵的相遇。</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③友谊是平等的、双向的</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怎样正确对待友谊？</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朋友，见证了我们一起走过的成长历程</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我们应当不辜负每一段情谊，让友谊伴随我们成长</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【智慧导入】生活观察：</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 xml:space="preserve"> 与同学分享后，你发现哪些特质赢得的支持率较高？请把它们填写在下面的横线上</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【智慧碰撞】</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探究一：什么是真正的友谊</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活动一：中国女乒队员的友谊</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思考：什么是真正的友谊？</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提示：友谊是一种亲密的关系。在真正的友谊中，我们能够得到朋友的理解和帮助、信任和忠诚、肯定和关心</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活动二：超越胜负的友谊</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思考：什么是真正的友谊？</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提示：友谊是一种心灵的相遇</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t>思考：真正的友谊具有什么特点？</w:t>
            </w:r>
          </w:p>
          <w:p w:rsidR="00CC5FE1" w:rsidRPr="00AE2406" w:rsidRDefault="00CC5FE1" w:rsidP="00D46960">
            <w:pPr>
              <w:spacing w:before="129" w:line="186" w:lineRule="auto"/>
              <w:rPr>
                <w:rFonts w:ascii="Microsoft YaHei UI" w:eastAsia="Microsoft YaHei UI" w:hAnsi="Microsoft YaHei UI"/>
                <w:spacing w:val="8"/>
                <w:sz w:val="26"/>
                <w:szCs w:val="26"/>
                <w:shd w:val="clear" w:color="auto" w:fill="FFFFFF"/>
              </w:rPr>
            </w:pPr>
            <w:r w:rsidRPr="00AE2406">
              <w:rPr>
                <w:rFonts w:ascii="Microsoft YaHei UI" w:eastAsia="Microsoft YaHei UI" w:hAnsi="Microsoft YaHei UI" w:hint="eastAsia"/>
                <w:spacing w:val="8"/>
                <w:sz w:val="26"/>
                <w:szCs w:val="26"/>
                <w:shd w:val="clear" w:color="auto" w:fill="FFFFFF"/>
              </w:rPr>
              <w:lastRenderedPageBreak/>
              <w:t>提示：友谊是一种心灵的相遇。友谊的美好就在于它可以超越物质条件、家庭背景、学习成绩等，实现心灵的沟通与契合</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活动三：让友谊不翻船</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思考二：帮助朋友，是否意味着自己会受到损失？</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提示：帮助朋友，自己不会受到损失。我们和朋友共同分享、相互分担，在相处中就会体验到积极情感。</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思考：从中法交往中体会什么是真正的友谊？</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提示：友谊是平等的、双向的。</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笔记区：什么是真正的友谊</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1）友谊是一种亲密的关系。</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（2）友谊是一种心灵的相遇。</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（3）友谊是平等的、双向的。</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探究二：怎样正确对待友谊</w:t>
            </w:r>
          </w:p>
          <w:p w:rsidR="00CC5FE1" w:rsidRPr="00FD347D" w:rsidRDefault="00CC5FE1" w:rsidP="00D46960">
            <w:pPr>
              <w:spacing w:before="129" w:line="186" w:lineRule="auto"/>
              <w:rPr>
                <w:rFonts w:ascii="Microsoft YaHei UI" w:eastAsia="Microsoft YaHei UI" w:hAnsi="Microsoft YaHei UI"/>
                <w:spacing w:val="8"/>
                <w:sz w:val="26"/>
                <w:szCs w:val="26"/>
                <w:shd w:val="clear" w:color="auto" w:fill="FFFFFF"/>
              </w:rPr>
            </w:pPr>
            <w:r w:rsidRPr="00FD347D">
              <w:rPr>
                <w:rFonts w:ascii="Microsoft YaHei UI" w:eastAsia="Microsoft YaHei UI" w:hAnsi="Microsoft YaHei UI" w:hint="eastAsia"/>
                <w:spacing w:val="8"/>
                <w:sz w:val="26"/>
                <w:szCs w:val="26"/>
                <w:shd w:val="clear" w:color="auto" w:fill="FFFFFF"/>
              </w:rPr>
              <w:t>朋友，见证了我们一起走过的成长历程。人生路上，有些朋友陪我们一程，有些朋友伴我们一生。我们应当不辜负每一段情谊，让友谊伴随我们成长。</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hint="eastAsia"/>
        </w:rPr>
      </w:pPr>
    </w:p>
    <w:p w:rsidR="00CC5FE1" w:rsidRDefault="00CC5FE1" w:rsidP="00CC5FE1">
      <w:pPr>
        <w:rPr>
          <w:rFonts w:eastAsiaTheme="minorEastAsia" w:hint="eastAsia"/>
        </w:rPr>
      </w:pPr>
    </w:p>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7"/>
        <w:gridCol w:w="1431"/>
        <w:gridCol w:w="1602"/>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lastRenderedPageBreak/>
              <w:drawing>
                <wp:anchor distT="0" distB="0" distL="114300" distR="114300" simplePos="0" relativeHeight="251680768" behindDoc="0" locked="0" layoutInCell="0" allowOverlap="1" wp14:anchorId="53783A01" wp14:editId="46562B9A">
                  <wp:simplePos x="0" y="0"/>
                  <wp:positionH relativeFrom="column">
                    <wp:posOffset>-2080895</wp:posOffset>
                  </wp:positionH>
                  <wp:positionV relativeFrom="paragraph">
                    <wp:posOffset>-1622425</wp:posOffset>
                  </wp:positionV>
                  <wp:extent cx="245110" cy="245110"/>
                  <wp:effectExtent l="0" t="0" r="13970" b="13970"/>
                  <wp:wrapNone/>
                  <wp:docPr id="1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spacing w:line="480" w:lineRule="exact"/>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6.2</w:t>
            </w:r>
            <w:r w:rsidRPr="00217040">
              <w:rPr>
                <w:rFonts w:ascii="Microsoft YaHei UI" w:eastAsia="Microsoft YaHei UI" w:hAnsi="Microsoft YaHei UI" w:hint="eastAsia"/>
                <w:spacing w:val="8"/>
                <w:sz w:val="26"/>
                <w:szCs w:val="26"/>
                <w:shd w:val="clear" w:color="auto" w:fill="FFFFFF"/>
              </w:rPr>
              <w:t>《交友的智慧》</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217040" w:rsidRDefault="00CC5FE1" w:rsidP="00D46960">
            <w:pPr>
              <w:spacing w:before="129" w:line="186" w:lineRule="auto"/>
              <w:rPr>
                <w:rFonts w:ascii="Microsoft YaHei UI" w:eastAsia="Microsoft YaHei UI" w:hAnsi="Microsoft YaHei UI"/>
                <w:spacing w:val="8"/>
                <w:sz w:val="26"/>
                <w:szCs w:val="26"/>
                <w:shd w:val="clear" w:color="auto" w:fill="FFFFFF"/>
              </w:rPr>
            </w:pPr>
            <w:r w:rsidRPr="00217040">
              <w:rPr>
                <w:rFonts w:ascii="Microsoft YaHei UI" w:eastAsia="Microsoft YaHei UI" w:hAnsi="Microsoft YaHei UI" w:hint="eastAsia"/>
                <w:spacing w:val="8"/>
                <w:sz w:val="26"/>
                <w:szCs w:val="26"/>
                <w:shd w:val="clear" w:color="auto" w:fill="FFFFFF"/>
              </w:rPr>
              <w:t>道德修养：通过活动被“交友”困扰的小明、小明与朋友的二三事，把学生的某些经历以小明的身份在课堂讨论，使学生感受到友情的获得离不开尊重、真诚、理解、宽容、关爱这一道理，提高与同学、朋友交往的能力。</w:t>
            </w:r>
          </w:p>
          <w:p w:rsidR="00CC5FE1" w:rsidRPr="005E3C03" w:rsidRDefault="00CC5FE1" w:rsidP="00D46960">
            <w:pPr>
              <w:spacing w:before="129" w:line="186" w:lineRule="auto"/>
              <w:rPr>
                <w:rFonts w:eastAsiaTheme="minorEastAsia"/>
              </w:rPr>
            </w:pPr>
            <w:r w:rsidRPr="00217040">
              <w:rPr>
                <w:rFonts w:ascii="Microsoft YaHei UI" w:eastAsia="Microsoft YaHei UI" w:hAnsi="Microsoft YaHei UI" w:hint="eastAsia"/>
                <w:spacing w:val="8"/>
                <w:sz w:val="26"/>
                <w:szCs w:val="26"/>
                <w:shd w:val="clear" w:color="auto" w:fill="FFFFFF"/>
              </w:rPr>
              <w:t>健全人格：通过分析“神仙宿舍”案例，体会交友的意义，朋友间要互相鼓励，互相切磋，互相劝勉，共同进步。</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AF3BC5" w:rsidRDefault="00CC5FE1" w:rsidP="00D46960">
            <w:pPr>
              <w:spacing w:before="129" w:line="186" w:lineRule="auto"/>
              <w:rPr>
                <w:rFonts w:ascii="宋体" w:eastAsiaTheme="minorEastAsia"/>
                <w:sz w:val="24"/>
                <w:szCs w:val="24"/>
              </w:rPr>
            </w:pPr>
            <w:r w:rsidRPr="00217040">
              <w:rPr>
                <w:rFonts w:ascii="Microsoft YaHei UI" w:eastAsia="Microsoft YaHei UI" w:hAnsi="Microsoft YaHei UI" w:hint="eastAsia"/>
                <w:spacing w:val="8"/>
                <w:sz w:val="26"/>
                <w:szCs w:val="26"/>
                <w:shd w:val="clear" w:color="auto" w:fill="FFFFFF"/>
              </w:rPr>
              <w:t>怎样正确交友</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6921" w:type="dxa"/>
            <w:gridSpan w:val="3"/>
          </w:tcPr>
          <w:p w:rsidR="00CC5FE1" w:rsidRPr="00217040" w:rsidRDefault="00CC5FE1" w:rsidP="00D46960">
            <w:pPr>
              <w:spacing w:before="129" w:line="186" w:lineRule="auto"/>
              <w:rPr>
                <w:rFonts w:ascii="Microsoft YaHei UI" w:eastAsia="Microsoft YaHei UI" w:hAnsi="Microsoft YaHei UI"/>
                <w:spacing w:val="8"/>
                <w:sz w:val="26"/>
                <w:szCs w:val="26"/>
                <w:shd w:val="clear" w:color="auto" w:fill="FFFFFF"/>
              </w:rPr>
            </w:pPr>
            <w:r w:rsidRPr="00217040">
              <w:rPr>
                <w:rFonts w:ascii="Microsoft YaHei UI" w:eastAsia="Microsoft YaHei UI" w:hAnsi="Microsoft YaHei UI" w:hint="eastAsia"/>
                <w:spacing w:val="8"/>
                <w:sz w:val="26"/>
                <w:szCs w:val="26"/>
                <w:shd w:val="clear" w:color="auto" w:fill="FFFFFF"/>
              </w:rPr>
              <w:t>一．导入新课</w:t>
            </w:r>
          </w:p>
          <w:p w:rsidR="00CC5FE1" w:rsidRPr="00217040" w:rsidRDefault="00CC5FE1" w:rsidP="00D46960">
            <w:pPr>
              <w:spacing w:before="129" w:line="186" w:lineRule="auto"/>
              <w:rPr>
                <w:rFonts w:ascii="Microsoft YaHei UI" w:eastAsia="Microsoft YaHei UI" w:hAnsi="Microsoft YaHei UI"/>
                <w:spacing w:val="8"/>
                <w:sz w:val="26"/>
                <w:szCs w:val="26"/>
                <w:shd w:val="clear" w:color="auto" w:fill="FFFFFF"/>
              </w:rPr>
            </w:pPr>
            <w:r w:rsidRPr="00217040">
              <w:rPr>
                <w:rFonts w:ascii="Microsoft YaHei UI" w:eastAsia="Microsoft YaHei UI" w:hAnsi="Microsoft YaHei UI" w:hint="eastAsia"/>
                <w:spacing w:val="8"/>
                <w:sz w:val="26"/>
                <w:szCs w:val="26"/>
                <w:shd w:val="clear" w:color="auto" w:fill="FFFFFF"/>
              </w:rPr>
              <w:t>学生观看课堂视频，厉害！这个寝室，三人同上清华！</w:t>
            </w:r>
          </w:p>
          <w:p w:rsidR="00CC5FE1" w:rsidRPr="00217040" w:rsidRDefault="00CC5FE1" w:rsidP="00D46960">
            <w:pPr>
              <w:spacing w:before="129" w:line="186" w:lineRule="auto"/>
              <w:rPr>
                <w:rFonts w:ascii="Microsoft YaHei UI" w:eastAsia="Microsoft YaHei UI" w:hAnsi="Microsoft YaHei UI"/>
                <w:spacing w:val="8"/>
                <w:sz w:val="26"/>
                <w:szCs w:val="26"/>
                <w:shd w:val="clear" w:color="auto" w:fill="FFFFFF"/>
              </w:rPr>
            </w:pPr>
            <w:r w:rsidRPr="00217040">
              <w:rPr>
                <w:rFonts w:ascii="Microsoft YaHei UI" w:eastAsia="Microsoft YaHei UI" w:hAnsi="Microsoft YaHei UI" w:hint="eastAsia"/>
                <w:spacing w:val="8"/>
                <w:sz w:val="26"/>
                <w:szCs w:val="26"/>
                <w:shd w:val="clear" w:color="auto" w:fill="FFFFFF"/>
              </w:rPr>
              <w:t>这样的“神仙友情”你羡慕吗？本节课我们一起来探讨《交友的智慧》！</w:t>
            </w:r>
          </w:p>
          <w:p w:rsidR="00CC5FE1" w:rsidRPr="00217040" w:rsidRDefault="00CC5FE1" w:rsidP="00D46960">
            <w:pPr>
              <w:spacing w:before="129" w:line="186" w:lineRule="auto"/>
              <w:rPr>
                <w:rFonts w:ascii="Microsoft YaHei UI" w:eastAsia="Microsoft YaHei UI" w:hAnsi="Microsoft YaHei UI"/>
                <w:spacing w:val="8"/>
                <w:sz w:val="26"/>
                <w:szCs w:val="26"/>
                <w:shd w:val="clear" w:color="auto" w:fill="FFFFFF"/>
              </w:rPr>
            </w:pPr>
            <w:r w:rsidRPr="00217040">
              <w:rPr>
                <w:rFonts w:ascii="Microsoft YaHei UI" w:eastAsia="Microsoft YaHei UI" w:hAnsi="Microsoft YaHei UI" w:hint="eastAsia"/>
                <w:spacing w:val="8"/>
                <w:sz w:val="26"/>
                <w:szCs w:val="26"/>
                <w:shd w:val="clear" w:color="auto" w:fill="FFFFFF"/>
              </w:rPr>
              <w:t>重点问题：</w:t>
            </w:r>
          </w:p>
          <w:p w:rsidR="00CC5FE1" w:rsidRPr="00217040" w:rsidRDefault="00CC5FE1" w:rsidP="00D46960">
            <w:pPr>
              <w:spacing w:before="129" w:line="186" w:lineRule="auto"/>
              <w:rPr>
                <w:rFonts w:ascii="Microsoft YaHei UI" w:eastAsia="Microsoft YaHei UI" w:hAnsi="Microsoft YaHei UI"/>
                <w:spacing w:val="8"/>
                <w:sz w:val="26"/>
                <w:szCs w:val="26"/>
                <w:shd w:val="clear" w:color="auto" w:fill="FFFFFF"/>
              </w:rPr>
            </w:pPr>
            <w:r w:rsidRPr="00217040">
              <w:rPr>
                <w:rFonts w:ascii="Microsoft YaHei UI" w:eastAsia="Microsoft YaHei UI" w:hAnsi="Microsoft YaHei UI" w:hint="eastAsia"/>
                <w:spacing w:val="8"/>
                <w:sz w:val="26"/>
                <w:szCs w:val="26"/>
                <w:shd w:val="clear" w:color="auto" w:fill="FFFFFF"/>
              </w:rPr>
              <w:t>1.正确交友的意义？</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217040">
              <w:rPr>
                <w:rFonts w:ascii="Microsoft YaHei UI" w:eastAsia="Microsoft YaHei UI" w:hAnsi="Microsoft YaHei UI" w:hint="eastAsia"/>
                <w:spacing w:val="8"/>
                <w:sz w:val="26"/>
                <w:szCs w:val="26"/>
                <w:shd w:val="clear" w:color="auto" w:fill="FFFFFF"/>
              </w:rPr>
              <w:t>2.怎样正确交友？</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引出本课主题</w:t>
            </w:r>
            <w:r w:rsidRPr="00C740F6">
              <w:rPr>
                <w:rFonts w:ascii="Microsoft YaHei UI" w:eastAsia="Microsoft YaHei UI" w:hAnsi="Microsoft YaHei UI"/>
                <w:spacing w:val="8"/>
                <w:sz w:val="26"/>
                <w:szCs w:val="26"/>
                <w:shd w:val="clear" w:color="auto" w:fill="FFFFFF"/>
              </w:rPr>
              <w:t>—</w:t>
            </w:r>
            <w:r w:rsidRPr="00C740F6">
              <w:rPr>
                <w:rFonts w:ascii="Microsoft YaHei UI" w:eastAsia="Microsoft YaHei UI" w:hAnsi="Microsoft YaHei UI" w:hint="eastAsia"/>
                <w:spacing w:val="8"/>
                <w:sz w:val="26"/>
                <w:szCs w:val="26"/>
                <w:shd w:val="clear" w:color="auto" w:fill="FFFFFF"/>
              </w:rPr>
              <w:t>让友谊之树常青</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二．讲授新课</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探究一：正确交友的意义</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思考：正确交友有什么意义？</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提示：正确交友的意义</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志趣相投，才能走到一起，成为朋友。朋友间要互相鼓励，互相切磋，互相劝勉，共同进步。（笔记）</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探究二：怎样正确交友</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活动一：被“交友”困扰的小明</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思考：请你给小明支支招，怎样才能交到新朋友呢？</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提示：交友需要真诚和热情。</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人与人之间不会自然而然地产生友谊，友谊是用心培育的结果。敞开心扉，主动表达，热情待人，朋友才不会彼此错过。我们只有抱着真诚和热情的态度与他人交往，才会获得真挚的友谊。</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lastRenderedPageBreak/>
              <w:t>活动二：小明与朋友的二三事</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思考一：小明有哪些变化？谁影响他发生了变化？</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提示：小明变得遵规守纪、数学成绩优异；他的朋友小天影响了他。</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思考二：你从中得到了什么启示?</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提示：交友需要慎重选择。与正直、诚信和见识广的人交朋友，是有益的。</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思考：你从中得到了什么启示?</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提示：无论是现实生活中的交友还是网上交友，我们都应学会理性辨别、慎重选择。</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思考一： 老师向我了解好朋友的事情，我是该隐瞒还是该告诉老师呢？</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提示：我的做法并没有问题，我把这些情况反映给老师有利于小强改正错误，取得进步。</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思考二：与朋友产生冲突了该如何做？</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提示：交友需要学会处理朋友之间的矛盾和冲突。与朋友相处时，矛盾和冲突有时是难以避免的。发生矛盾和冲突时，我们可以一起协商，寻找彼此能够接受的解决方式。</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活动三：小学生报警“举报”同学！网友：这是在救命</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思考：你赞同这名小学生的做法吗？为什么？</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提示：交友需要讲原则。当朋友做错事，甚至误入歧途时，我们要坚持正确立场、不随波逐流，并积极地予以规劝，帮助朋友及时改正错误。</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笔记区：怎样正确交友</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w:t>
            </w:r>
            <w:r w:rsidRPr="00C740F6">
              <w:rPr>
                <w:rFonts w:ascii="Microsoft YaHei UI" w:eastAsia="Microsoft YaHei UI" w:hAnsi="Microsoft YaHei UI"/>
                <w:spacing w:val="8"/>
                <w:sz w:val="26"/>
                <w:szCs w:val="26"/>
                <w:shd w:val="clear" w:color="auto" w:fill="FFFFFF"/>
              </w:rPr>
              <w:t>1</w:t>
            </w:r>
            <w:r w:rsidRPr="00C740F6">
              <w:rPr>
                <w:rFonts w:ascii="Microsoft YaHei UI" w:eastAsia="Microsoft YaHei UI" w:hAnsi="Microsoft YaHei UI" w:hint="eastAsia"/>
                <w:spacing w:val="8"/>
                <w:sz w:val="26"/>
                <w:szCs w:val="26"/>
                <w:shd w:val="clear" w:color="auto" w:fill="FFFFFF"/>
              </w:rPr>
              <w:t>）交友需要真诚和热情。</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w:t>
            </w:r>
            <w:r w:rsidRPr="00C740F6">
              <w:rPr>
                <w:rFonts w:ascii="Microsoft YaHei UI" w:eastAsia="Microsoft YaHei UI" w:hAnsi="Microsoft YaHei UI"/>
                <w:spacing w:val="8"/>
                <w:sz w:val="26"/>
                <w:szCs w:val="26"/>
                <w:shd w:val="clear" w:color="auto" w:fill="FFFFFF"/>
              </w:rPr>
              <w:t>2</w:t>
            </w:r>
            <w:r w:rsidRPr="00C740F6">
              <w:rPr>
                <w:rFonts w:ascii="Microsoft YaHei UI" w:eastAsia="Microsoft YaHei UI" w:hAnsi="Microsoft YaHei UI" w:hint="eastAsia"/>
                <w:spacing w:val="8"/>
                <w:sz w:val="26"/>
                <w:szCs w:val="26"/>
                <w:shd w:val="clear" w:color="auto" w:fill="FFFFFF"/>
              </w:rPr>
              <w:t>）交友需要慎重选择。</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w:t>
            </w:r>
            <w:r w:rsidRPr="00C740F6">
              <w:rPr>
                <w:rFonts w:ascii="Microsoft YaHei UI" w:eastAsia="Microsoft YaHei UI" w:hAnsi="Microsoft YaHei UI"/>
                <w:spacing w:val="8"/>
                <w:sz w:val="26"/>
                <w:szCs w:val="26"/>
                <w:shd w:val="clear" w:color="auto" w:fill="FFFFFF"/>
              </w:rPr>
              <w:t>3</w:t>
            </w:r>
            <w:r w:rsidRPr="00C740F6">
              <w:rPr>
                <w:rFonts w:ascii="Microsoft YaHei UI" w:eastAsia="Microsoft YaHei UI" w:hAnsi="Microsoft YaHei UI" w:hint="eastAsia"/>
                <w:spacing w:val="8"/>
                <w:sz w:val="26"/>
                <w:szCs w:val="26"/>
                <w:shd w:val="clear" w:color="auto" w:fill="FFFFFF"/>
              </w:rPr>
              <w:t>）交友需要学会关心和尊重对方。</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w:t>
            </w:r>
            <w:r w:rsidRPr="00C740F6">
              <w:rPr>
                <w:rFonts w:ascii="Microsoft YaHei UI" w:eastAsia="Microsoft YaHei UI" w:hAnsi="Microsoft YaHei UI"/>
                <w:spacing w:val="8"/>
                <w:sz w:val="26"/>
                <w:szCs w:val="26"/>
                <w:shd w:val="clear" w:color="auto" w:fill="FFFFFF"/>
              </w:rPr>
              <w:t>4</w:t>
            </w:r>
            <w:r w:rsidRPr="00C740F6">
              <w:rPr>
                <w:rFonts w:ascii="Microsoft YaHei UI" w:eastAsia="Microsoft YaHei UI" w:hAnsi="Microsoft YaHei UI" w:hint="eastAsia"/>
                <w:spacing w:val="8"/>
                <w:sz w:val="26"/>
                <w:szCs w:val="26"/>
                <w:shd w:val="clear" w:color="auto" w:fill="FFFFFF"/>
              </w:rPr>
              <w:t>）交友需要学会处理朋友之间的矛盾和冲突。</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w:t>
            </w:r>
            <w:r w:rsidRPr="00C740F6">
              <w:rPr>
                <w:rFonts w:ascii="Microsoft YaHei UI" w:eastAsia="Microsoft YaHei UI" w:hAnsi="Microsoft YaHei UI"/>
                <w:spacing w:val="8"/>
                <w:sz w:val="26"/>
                <w:szCs w:val="26"/>
                <w:shd w:val="clear" w:color="auto" w:fill="FFFFFF"/>
              </w:rPr>
              <w:t>5</w:t>
            </w:r>
            <w:r w:rsidRPr="00C740F6">
              <w:rPr>
                <w:rFonts w:ascii="Microsoft YaHei UI" w:eastAsia="Microsoft YaHei UI" w:hAnsi="Microsoft YaHei UI" w:hint="eastAsia"/>
                <w:spacing w:val="8"/>
                <w:sz w:val="26"/>
                <w:szCs w:val="26"/>
                <w:shd w:val="clear" w:color="auto" w:fill="FFFFFF"/>
              </w:rPr>
              <w:t>）交友需要讲原则。</w:t>
            </w:r>
          </w:p>
          <w:p w:rsidR="00CC5FE1" w:rsidRDefault="00CC5FE1" w:rsidP="00D46960">
            <w:pPr>
              <w:spacing w:before="129" w:line="186" w:lineRule="auto"/>
              <w:rPr>
                <w:rFonts w:ascii="Microsoft YaHei UI" w:eastAsia="Microsoft YaHei UI" w:hAnsi="Microsoft YaHei UI" w:hint="eastAsia"/>
                <w:spacing w:val="8"/>
                <w:sz w:val="26"/>
                <w:szCs w:val="26"/>
                <w:shd w:val="clear" w:color="auto" w:fill="FFFFFF"/>
              </w:rPr>
            </w:pP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lastRenderedPageBreak/>
              <w:t>三．课堂小结</w:t>
            </w:r>
          </w:p>
          <w:p w:rsidR="00CC5FE1" w:rsidRPr="00C740F6" w:rsidRDefault="00CC5FE1" w:rsidP="00D46960">
            <w:pPr>
              <w:spacing w:before="129" w:line="186" w:lineRule="auto"/>
              <w:rPr>
                <w:rFonts w:ascii="Microsoft YaHei UI" w:eastAsia="Microsoft YaHei UI" w:hAnsi="Microsoft YaHei UI"/>
                <w:spacing w:val="8"/>
                <w:sz w:val="26"/>
                <w:szCs w:val="26"/>
                <w:shd w:val="clear" w:color="auto" w:fill="FFFFFF"/>
              </w:rPr>
            </w:pPr>
            <w:r w:rsidRPr="00C740F6">
              <w:rPr>
                <w:rFonts w:ascii="Microsoft YaHei UI" w:eastAsia="Microsoft YaHei UI" w:hAnsi="Microsoft YaHei UI" w:hint="eastAsia"/>
                <w:spacing w:val="8"/>
                <w:sz w:val="26"/>
                <w:szCs w:val="26"/>
                <w:shd w:val="clear" w:color="auto" w:fill="FFFFFF"/>
              </w:rPr>
              <w:t>通过本课的学习，我们知道了交友要真诚和热情，要慎重选择。同时，友谊需要我们悉心呵护，我们要珍惜友谊，用心关怀朋友、尊重朋友，同时还要学会正确处理与朋友的冲突，真诚的对待朋友。</w:t>
            </w:r>
          </w:p>
          <w:p w:rsidR="00CC5FE1" w:rsidRPr="005E3C03" w:rsidRDefault="00CC5FE1" w:rsidP="00D46960">
            <w:pPr>
              <w:rPr>
                <w:rFonts w:eastAsiaTheme="minorEastAsia"/>
              </w:rPr>
            </w:pPr>
          </w:p>
        </w:tc>
        <w:tc>
          <w:tcPr>
            <w:tcW w:w="1601" w:type="dxa"/>
          </w:tcPr>
          <w:p w:rsidR="00CC5FE1" w:rsidRDefault="00CC5FE1" w:rsidP="00D46960"/>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p w:rsidR="00CC5FE1" w:rsidRDefault="00CC5FE1" w:rsidP="00CC5FE1">
      <w:pPr>
        <w:rPr>
          <w:rFonts w:eastAsiaTheme="minorEastAsia"/>
        </w:rPr>
      </w:pPr>
    </w:p>
    <w:p w:rsidR="00CC5FE1" w:rsidRPr="009D68E1" w:rsidRDefault="00CC5FE1" w:rsidP="00CC5FE1">
      <w:pPr>
        <w:rPr>
          <w:rFonts w:eastAsiaTheme="minorEastAsia"/>
        </w:rPr>
      </w:pPr>
    </w:p>
    <w:p w:rsidR="00F23700" w:rsidRPr="00C947A8" w:rsidRDefault="00F23700" w:rsidP="00F23700">
      <w:pPr>
        <w:rPr>
          <w:rFonts w:eastAsiaTheme="minorEastAsia"/>
        </w:rPr>
      </w:pPr>
    </w:p>
    <w:p w:rsidR="00F23700" w:rsidRPr="00C947A8" w:rsidRDefault="00F23700" w:rsidP="00F23700">
      <w:pPr>
        <w:rPr>
          <w:rFonts w:eastAsiaTheme="minorEastAsia"/>
        </w:rPr>
      </w:pPr>
    </w:p>
    <w:p w:rsidR="00F23700" w:rsidRPr="00C947A8" w:rsidRDefault="00F23700" w:rsidP="00F23700">
      <w:pPr>
        <w:rPr>
          <w:rFonts w:eastAsiaTheme="minorEastAsia"/>
        </w:rPr>
      </w:pPr>
    </w:p>
    <w:p w:rsidR="00F23700" w:rsidRDefault="00F23700">
      <w:pPr>
        <w:rPr>
          <w:rFonts w:eastAsiaTheme="minorEastAsia" w:hint="eastAsia"/>
        </w:rPr>
      </w:pPr>
    </w:p>
    <w:p w:rsidR="00CC5FE1" w:rsidRDefault="00CC5FE1">
      <w:pPr>
        <w:rPr>
          <w:rFonts w:eastAsiaTheme="minorEastAsia" w:hint="eastAsia"/>
        </w:rPr>
      </w:pPr>
    </w:p>
    <w:p w:rsidR="00CC5FE1" w:rsidRDefault="00CC5FE1">
      <w:pPr>
        <w:rPr>
          <w:rFonts w:eastAsiaTheme="minorEastAsia" w:hint="eastAsia"/>
        </w:rPr>
      </w:pPr>
    </w:p>
    <w:p w:rsidR="00CC5FE1" w:rsidRDefault="00CC5FE1">
      <w:pPr>
        <w:rPr>
          <w:rFonts w:eastAsiaTheme="minorEastAsia" w:hint="eastAsia"/>
        </w:rPr>
      </w:pPr>
    </w:p>
    <w:p w:rsidR="00CC5FE1" w:rsidRDefault="00CC5FE1">
      <w:pPr>
        <w:rPr>
          <w:rFonts w:eastAsiaTheme="minorEastAsia" w:hint="eastAsia"/>
        </w:rPr>
      </w:pPr>
    </w:p>
    <w:p w:rsidR="00CC5FE1" w:rsidRDefault="00CC5FE1">
      <w:pPr>
        <w:rPr>
          <w:rFonts w:eastAsiaTheme="minorEastAsia" w:hint="eastAsia"/>
        </w:rPr>
      </w:pPr>
    </w:p>
    <w:p w:rsidR="00CC5FE1" w:rsidRDefault="00CC5FE1">
      <w:pPr>
        <w:rPr>
          <w:rFonts w:eastAsiaTheme="minorEastAsia" w:hint="eastAsia"/>
        </w:rPr>
      </w:pPr>
    </w:p>
    <w:p w:rsidR="00CC5FE1" w:rsidRDefault="00CC5FE1">
      <w:pPr>
        <w:rPr>
          <w:rFonts w:eastAsiaTheme="minorEastAsia" w:hint="eastAsia"/>
        </w:rPr>
      </w:pPr>
    </w:p>
    <w:p w:rsidR="00CC5FE1" w:rsidRDefault="00CC5FE1">
      <w:pPr>
        <w:rPr>
          <w:rFonts w:eastAsiaTheme="minorEastAsia" w:hint="eastAsia"/>
        </w:rPr>
      </w:pPr>
    </w:p>
    <w:p w:rsidR="00CC5FE1" w:rsidRDefault="00CC5FE1">
      <w:pPr>
        <w:rPr>
          <w:rFonts w:eastAsiaTheme="minorEastAsia" w:hint="eastAsia"/>
        </w:rPr>
      </w:pPr>
    </w:p>
    <w:p w:rsidR="00CC5FE1" w:rsidRDefault="00CC5FE1">
      <w:pPr>
        <w:rPr>
          <w:rFonts w:eastAsiaTheme="minorEastAsia" w:hint="eastAsia"/>
        </w:rPr>
      </w:pPr>
    </w:p>
    <w:p w:rsidR="00CC5FE1" w:rsidRDefault="00CC5FE1" w:rsidP="00CC5FE1">
      <w:pPr>
        <w:rPr>
          <w:rFonts w:eastAsiaTheme="minorEastAsia"/>
        </w:rPr>
      </w:pPr>
    </w:p>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7"/>
        <w:gridCol w:w="1431"/>
        <w:gridCol w:w="1602"/>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82816" behindDoc="0" locked="0" layoutInCell="0" allowOverlap="1" wp14:anchorId="1EF7502E" wp14:editId="10CBB3A7">
                  <wp:simplePos x="0" y="0"/>
                  <wp:positionH relativeFrom="column">
                    <wp:posOffset>-2080895</wp:posOffset>
                  </wp:positionH>
                  <wp:positionV relativeFrom="paragraph">
                    <wp:posOffset>-1622425</wp:posOffset>
                  </wp:positionV>
                  <wp:extent cx="245110" cy="245110"/>
                  <wp:effectExtent l="0" t="0" r="13970" b="13970"/>
                  <wp:wrapNone/>
                  <wp:docPr id="1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D07BC3" w:rsidRDefault="00CC5FE1" w:rsidP="00D46960">
            <w:pPr>
              <w:spacing w:before="129" w:line="186" w:lineRule="auto"/>
              <w:rPr>
                <w:rFonts w:ascii="Microsoft YaHei UI" w:eastAsia="Microsoft YaHei UI" w:hAnsi="Microsoft YaHei UI"/>
                <w:spacing w:val="8"/>
                <w:sz w:val="24"/>
                <w:szCs w:val="24"/>
                <w:shd w:val="clear" w:color="auto" w:fill="FFFFFF"/>
              </w:rPr>
            </w:pPr>
            <w:r w:rsidRPr="007E1980">
              <w:rPr>
                <w:rFonts w:ascii="Microsoft YaHei UI" w:eastAsia="Microsoft YaHei UI" w:hAnsi="Microsoft YaHei UI" w:hint="eastAsia"/>
                <w:spacing w:val="8"/>
                <w:sz w:val="26"/>
                <w:szCs w:val="26"/>
                <w:shd w:val="clear" w:color="auto" w:fill="FFFFFF"/>
              </w:rPr>
              <w:t>7.1 《集体生活成就我》</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政治认同：强调个人在集体生活中的价值感和责任感，认同集体主义原则。</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健全人格：在承担不同角色的过程中，培养自己的角色意识，提高在集体生活中自我省察、自我认识和自我发展的能力。</w:t>
            </w:r>
          </w:p>
          <w:p w:rsidR="00CC5FE1" w:rsidRPr="00D07BC3" w:rsidRDefault="00CC5FE1" w:rsidP="00D46960">
            <w:pPr>
              <w:spacing w:before="129" w:line="186" w:lineRule="auto"/>
              <w:rPr>
                <w:rFonts w:ascii="仿宋" w:eastAsia="仿宋" w:hAnsi="仿宋" w:cs="仿宋"/>
                <w:sz w:val="28"/>
                <w:szCs w:val="28"/>
              </w:rPr>
            </w:pPr>
            <w:r w:rsidRPr="007E1980">
              <w:rPr>
                <w:rFonts w:ascii="Microsoft YaHei UI" w:eastAsia="Microsoft YaHei UI" w:hAnsi="Microsoft YaHei UI" w:hint="eastAsia"/>
                <w:spacing w:val="8"/>
                <w:sz w:val="26"/>
                <w:szCs w:val="26"/>
                <w:shd w:val="clear" w:color="auto" w:fill="FFFFFF"/>
              </w:rPr>
              <w:t>道德修养：在集体交往中学会彼此接纳、尊重、理解和包容，学会友好相处责任意识：通过集体完善自己、发展自己，培养自己的集体意识，养成热爱集体的习惯，能够关爱他人、承担责任，以实际行动建设集体。</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集体生活在我们成长过程中的重要作用。</w:t>
            </w:r>
          </w:p>
          <w:p w:rsidR="00CC5FE1" w:rsidRPr="00D07BC3" w:rsidRDefault="00CC5FE1" w:rsidP="00D46960">
            <w:pPr>
              <w:spacing w:before="129" w:line="186" w:lineRule="auto"/>
              <w:rPr>
                <w:rFonts w:ascii="仿宋" w:eastAsia="仿宋" w:hAnsi="仿宋" w:cs="仿宋"/>
                <w:sz w:val="28"/>
                <w:szCs w:val="28"/>
              </w:rPr>
            </w:pPr>
            <w:r w:rsidRPr="007E1980">
              <w:rPr>
                <w:rFonts w:ascii="Microsoft YaHei UI" w:eastAsia="Microsoft YaHei UI" w:hAnsi="Microsoft YaHei UI" w:hint="eastAsia"/>
                <w:spacing w:val="8"/>
                <w:sz w:val="26"/>
                <w:szCs w:val="26"/>
                <w:shd w:val="clear" w:color="auto" w:fill="FFFFFF"/>
              </w:rPr>
              <w:t>理解集体是我们共同成长的园地。‌‌‌‌‌‌‌</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spacing w:val="8"/>
                <w:sz w:val="26"/>
                <w:szCs w:val="26"/>
                <w:shd w:val="clear" w:color="auto" w:fill="FFFFFF"/>
              </w:rPr>
              <w:t>一</w:t>
            </w:r>
            <w:r w:rsidRPr="007E1980">
              <w:rPr>
                <w:rFonts w:ascii="Microsoft YaHei UI" w:eastAsia="Microsoft YaHei UI" w:hAnsi="Microsoft YaHei UI" w:hint="eastAsia"/>
                <w:spacing w:val="8"/>
                <w:sz w:val="26"/>
                <w:szCs w:val="26"/>
                <w:shd w:val="clear" w:color="auto" w:fill="FFFFFF"/>
              </w:rPr>
              <w:t>．导入</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新闻链接：湖南师大附中一个寝室里，六名男生全部考入了清华、北大</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六位追梦少年，来自三湘四水，分别来自长沙、衡阳、岳阳等地，因为喜欢化学奥赛，因为志存高远，他们从高一下期便相聚到一个寝室，互相影响，互相促进，导师进行指导，生活老师关心和帮助。</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这就是湖南师大附中男生公寓224寝室。</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三人进入化学奥赛国家集训队，保送北京大学；另三人因化学竞赛成绩突出，提前获得清华和北大降一本线的录取优惠。</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思考：集体会带给我们怎样的影响？</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提示：集体生活在某种程度上可以影响甚至改变一个人。</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p>
          <w:p w:rsidR="00CC5FE1" w:rsidRPr="007E1980" w:rsidRDefault="00CC5FE1" w:rsidP="00D46960">
            <w:pPr>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二．授新课</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在自然界中，生存的智慧无处不在。个体的力量往往微不足道，但是群体就能散发出巨大的能量，比如椋鸟，一只椋鸟很容易被猎食者发现，但是一群椋鸟聚集在一起就会让猎食者很难瞄准某一只椋鸟，从而提高了它们的生存几率。</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lastRenderedPageBreak/>
              <w:t>同样，人类也要依靠集体智慧完成很多事情，比如建造一座大楼、制造一个复杂的物品等，这些都需要很多人的参与才能完成。</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思考：什么是集体?有没有人可以脱离集体而存在?</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试想一下，没有集体的世界会怎样?</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提示：集体不是个体的简单相加，而是人们联合起来的有组织的整体。</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蛇类通常都是很多条群居在一起蛰伏过冬的，一个冬眠的蛇窝里至少有3条蛇，多的则可能有上百条。它们聚集在一起冬眠，相互取暖，可以减少暴露在外的皮肤表面积，更有利于保持温度，让自己更加安全地度过冬眠期。</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据研究，当外界温度降至零下20摄氏度以下时，企鹅们便会开始这种抱团取暖的行为。它们通过紧密地聚集在一起，形成一个庞大的群体，来抵御外界的严寒。群体内部的温度可以达到0摄氏度以上，每只企鹅通过挪动都有机会暂时享受到这个相对温暖的环境。</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集体温暖是人类社会的一种特殊情感，它源于人与人之间的关系，是人与人之间互相关怀、互相支持的一种表现。我们可能并不需要如动物般“抱团取暖”但我们依然可以通过集体活动来加强协作能力，解决问题和困惑。</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想一想，我们的班集体带给我们的温暖体验?</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提示：集体生活能带给我们温暖。集体的联结度越高，个体感知到的温暖就越多。集体成员间的相互体贴、团结互助，传递着关爱和温暖，让我们获得安全感和归属感。</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长颈鹿通过一系列视觉信号来进行交流它们的颈部可以达到相当大的长度，使得它们能够在远距离识别同伴并传达信息。这种视觉交流可以包括颈部摆动、头部抬起和低下、耳朵的动作等。这些动作可以传达警戒:友善或性别相关的信息。</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长颈鹿社群之间也会进行交流，尤其是在寻找伴侣和繁殖方面。雄性会通过特定的叫声来吸引雌性的注意，以展示自己的魅力和适应能力。这种相互之间的交流有助于建立可持续的种群和繁衍新一代。</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长颈鹿展示了复杂而有趣的社交行为，从群体结构、视觉交流、合作寻找食物、</w:t>
            </w:r>
            <w:r>
              <w:rPr>
                <w:rFonts w:ascii="Microsoft YaHei UI" w:eastAsia="Microsoft YaHei UI" w:hAnsi="Microsoft YaHei UI" w:hint="eastAsia"/>
                <w:spacing w:val="8"/>
                <w:sz w:val="26"/>
                <w:szCs w:val="26"/>
                <w:shd w:val="clear" w:color="auto" w:fill="FFFFFF"/>
              </w:rPr>
              <w:t>维持社交秩序、母婴关系到社群之间的交流等各个方面都展现出了合作</w:t>
            </w:r>
            <w:r w:rsidRPr="007E1980">
              <w:rPr>
                <w:rFonts w:ascii="Microsoft YaHei UI" w:eastAsia="Microsoft YaHei UI" w:hAnsi="Microsoft YaHei UI" w:hint="eastAsia"/>
                <w:spacing w:val="8"/>
                <w:sz w:val="26"/>
                <w:szCs w:val="26"/>
                <w:shd w:val="clear" w:color="auto" w:fill="FFFFFF"/>
              </w:rPr>
              <w:t>交流的能力。</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lastRenderedPageBreak/>
              <w:t>思考：你了解自己的个性吗?集体生活对我们发展个性有什么影响?</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提示：集体生活有助于我们发展个性。</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人与人之间的差异是我们发展人性的“明镜”。在集体中学习他人的优点，有助于我们不断完善自己，发挥自己的优势和特长。</w:t>
            </w:r>
          </w:p>
          <w:p w:rsidR="00CC5FE1" w:rsidRPr="007E1980" w:rsidRDefault="00CC5FE1" w:rsidP="00D46960">
            <w:pPr>
              <w:widowControl w:val="0"/>
              <w:kinsoku/>
              <w:autoSpaceDE/>
              <w:autoSpaceDN/>
              <w:adjustRightInd/>
              <w:snapToGrid/>
              <w:textAlignment w:val="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个性大揭秘：</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请同学们互相讨论班上同学的性格爱好。</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思考：集体与个人存在什么关系？</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学生：</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教师：集体是我们共同成长的园地。在集体生活中，我们展示自己，发展自己。集体的发展推动个人提升能力和健康成长。</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知识小结：集体生活的作用？</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①集体生活在某种程度上可以影响甚至改变一个人。</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②集体生活能带给我们温暖。</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③集体生活有助于我们学会与人交往。</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④集体生活有助于培养我们的责任感。</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⑤集体生活有助于我们发展个性。</w:t>
            </w:r>
          </w:p>
          <w:p w:rsidR="00CC5FE1" w:rsidRPr="007E1980" w:rsidRDefault="00CC5FE1" w:rsidP="00D46960">
            <w:pPr>
              <w:spacing w:before="129" w:line="186" w:lineRule="auto"/>
              <w:rPr>
                <w:rFonts w:ascii="Microsoft YaHei UI" w:eastAsia="Microsoft YaHei UI" w:hAnsi="Microsoft YaHei UI"/>
                <w:spacing w:val="8"/>
                <w:sz w:val="26"/>
                <w:szCs w:val="26"/>
                <w:shd w:val="clear" w:color="auto" w:fill="FFFFFF"/>
              </w:rPr>
            </w:pPr>
            <w:r w:rsidRPr="007E1980">
              <w:rPr>
                <w:rFonts w:ascii="Microsoft YaHei UI" w:eastAsia="Microsoft YaHei UI" w:hAnsi="Microsoft YaHei UI" w:hint="eastAsia"/>
                <w:spacing w:val="8"/>
                <w:sz w:val="26"/>
                <w:szCs w:val="26"/>
                <w:shd w:val="clear" w:color="auto" w:fill="FFFFFF"/>
              </w:rPr>
              <w:t>⑥集体是我们共同成长的园地。在集体生活中，我们展示自己，发展自己。集体的发展推动个人提升能力和健康成长。</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7"/>
        <w:gridCol w:w="1431"/>
        <w:gridCol w:w="1602"/>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96128" behindDoc="0" locked="0" layoutInCell="0" allowOverlap="1" wp14:anchorId="468EB0F0" wp14:editId="6B26B8DB">
                  <wp:simplePos x="0" y="0"/>
                  <wp:positionH relativeFrom="column">
                    <wp:posOffset>-2080895</wp:posOffset>
                  </wp:positionH>
                  <wp:positionV relativeFrom="paragraph">
                    <wp:posOffset>-1622425</wp:posOffset>
                  </wp:positionV>
                  <wp:extent cx="245110" cy="245110"/>
                  <wp:effectExtent l="0" t="0" r="13970" b="13970"/>
                  <wp:wrapNone/>
                  <wp:docPr id="1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7.2《</w:t>
            </w:r>
            <w:r w:rsidRPr="00CC7BC3">
              <w:rPr>
                <w:rFonts w:ascii="Microsoft YaHei UI" w:eastAsia="Microsoft YaHei UI" w:hAnsi="Microsoft YaHei UI" w:hint="eastAsia"/>
                <w:spacing w:val="8"/>
                <w:sz w:val="26"/>
                <w:szCs w:val="26"/>
                <w:shd w:val="clear" w:color="auto" w:fill="FFFFFF"/>
              </w:rPr>
              <w:t>共建美好集体</w:t>
            </w:r>
            <w:r>
              <w:rPr>
                <w:rFonts w:ascii="Microsoft YaHei UI" w:eastAsia="Microsoft YaHei UI" w:hAnsi="Microsoft YaHei UI" w:hint="eastAsia"/>
                <w:spacing w:val="8"/>
                <w:sz w:val="26"/>
                <w:szCs w:val="26"/>
                <w:shd w:val="clear" w:color="auto" w:fill="FFFFFF"/>
              </w:rPr>
              <w:t>》</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政治认同: 了解我与他人、集体的关系，学会处理我与他人和集体的关系。</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道德修养: 学会在集体的建设中尽责并勇于担当。</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法治观念: 通过开展活动，在集体活动中体会温暖与力量。</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健全人格: 热爱集体，主动参与班级和学校活动，有集体荣誉感。</w:t>
            </w:r>
          </w:p>
          <w:p w:rsidR="00CC5FE1" w:rsidRPr="00D07BC3" w:rsidRDefault="00CC5FE1" w:rsidP="00D46960">
            <w:pPr>
              <w:spacing w:before="129" w:line="186" w:lineRule="auto"/>
              <w:rPr>
                <w:rFonts w:ascii="宋体" w:eastAsia="宋体" w:hAnsi="宋体" w:cs="宋体"/>
                <w:sz w:val="24"/>
              </w:rPr>
            </w:pPr>
            <w:r w:rsidRPr="00CC7BC3">
              <w:rPr>
                <w:rFonts w:ascii="Microsoft YaHei UI" w:eastAsia="Microsoft YaHei UI" w:hAnsi="Microsoft YaHei UI" w:hint="eastAsia"/>
                <w:spacing w:val="8"/>
                <w:sz w:val="26"/>
                <w:szCs w:val="26"/>
                <w:shd w:val="clear" w:color="auto" w:fill="FFFFFF"/>
              </w:rPr>
              <w:t>责任意识: 感受学校生活的幸福，体会团结的力量。</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怎样共建美好集体？</w:t>
            </w:r>
          </w:p>
          <w:p w:rsidR="00CC5FE1" w:rsidRPr="00AF3BC5" w:rsidRDefault="00CC5FE1" w:rsidP="00D46960">
            <w:pPr>
              <w:spacing w:before="129" w:line="186" w:lineRule="auto"/>
              <w:rPr>
                <w:rFonts w:ascii="宋体" w:eastAsiaTheme="minorEastAsia"/>
                <w:sz w:val="24"/>
                <w:szCs w:val="24"/>
              </w:rPr>
            </w:pPr>
            <w:r w:rsidRPr="00CC7BC3">
              <w:rPr>
                <w:rFonts w:ascii="Microsoft YaHei UI" w:eastAsia="Microsoft YaHei UI" w:hAnsi="Microsoft YaHei UI" w:hint="eastAsia"/>
                <w:spacing w:val="8"/>
                <w:sz w:val="26"/>
                <w:szCs w:val="26"/>
                <w:shd w:val="clear" w:color="auto" w:fill="FFFFFF"/>
              </w:rPr>
              <w:t>当个人利益与集体利益发生冲突时，我们应怎样做？</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566A16" w:rsidRDefault="00CC5FE1" w:rsidP="00D46960">
            <w:pPr>
              <w:rPr>
                <w:rFonts w:ascii="黑体" w:eastAsia="黑体" w:hAnsi="黑体" w:cs="黑体"/>
                <w:b/>
                <w:bCs/>
                <w:sz w:val="28"/>
                <w:szCs w:val="28"/>
              </w:rPr>
            </w:pPr>
            <w:r w:rsidRPr="00566A16">
              <w:rPr>
                <w:rFonts w:ascii="黑体" w:eastAsia="黑体" w:hAnsi="黑体" w:cs="黑体" w:hint="eastAsia"/>
                <w:b/>
                <w:bCs/>
                <w:sz w:val="28"/>
                <w:szCs w:val="28"/>
              </w:rPr>
              <w:t>环节一 新课导入</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“赛场没有常胜将军，但有永不放弃的拼搏意志，坚持梦想的奋斗姿态，团结协作的集体精神。这些故事，共同组成了奥林匹克运动熠熠生辉的精神底色。”</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考考你：中国在2024巴黎奥运会的战绩？</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40金27银24铜收官</w:t>
            </w:r>
          </w:p>
          <w:p w:rsidR="00CC5FE1" w:rsidRDefault="00CC5FE1" w:rsidP="00D46960">
            <w:pPr>
              <w:spacing w:line="300" w:lineRule="auto"/>
              <w:ind w:firstLineChars="200" w:firstLine="482"/>
              <w:rPr>
                <w:rFonts w:ascii="宋体" w:eastAsia="宋体" w:hAnsi="宋体" w:cs="宋体"/>
                <w:b/>
                <w:bCs/>
                <w:sz w:val="24"/>
              </w:rPr>
            </w:pPr>
          </w:p>
          <w:p w:rsidR="00CC5FE1" w:rsidRPr="00566A16" w:rsidRDefault="00CC5FE1" w:rsidP="00D46960">
            <w:pPr>
              <w:rPr>
                <w:rFonts w:ascii="黑体" w:eastAsia="黑体" w:hAnsi="黑体" w:cs="黑体"/>
                <w:b/>
                <w:bCs/>
                <w:sz w:val="28"/>
                <w:szCs w:val="28"/>
              </w:rPr>
            </w:pPr>
            <w:r w:rsidRPr="00566A16">
              <w:rPr>
                <w:rFonts w:ascii="黑体" w:eastAsia="黑体" w:hAnsi="黑体" w:cs="黑体" w:hint="eastAsia"/>
                <w:b/>
                <w:bCs/>
                <w:sz w:val="28"/>
                <w:szCs w:val="28"/>
              </w:rPr>
              <w:t>环节二 讲授新课</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总议题：2024梦之队圆梦巴黎，集体何以出海又出彩？</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议题一：从“1”到“1”——美好集体为何建</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观看视频：从一人“单刀赴会”到金牌榜位列第一,梦之队做到了！</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采访：1.观看视频，中国奥运梦之队从“单刀赴会”到金牌榜单排名第一，你的感受是？</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2.国家为中国奥运选手们准备了物资以及厨师团队等强大的后勤保障，你喜欢这样的集体氛围吗？为什么？</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知识小结：1.为什么要建设美好集体？P53</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在美好集体中，我们能感受集体的关爱，凝聚拼搏向上的力量，坚定自己的生活信念。</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lastRenderedPageBreak/>
              <w:t>议题二：群策群力 ——美好集体如何建</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一起来“磕磕”奥运团队各项目组合</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1、“国乒女团”组合</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巴黎奥运会乒乓球女子团体决赛中，由陈梦、孙颖莎、王曼昱组成的中国队以3比0战胜日本队夺得金牌，实现五连冠，同时也创造男女两项团体奥运五连冠的壮举！</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观看视频，思考：</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1.陈梦谈到“梦的篇章”，她们的愿景是什么？</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2.陈梦的发言给我们建设美好集体带来什么启示？</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知识小结：2.如何建设美好集体？</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①建设美好集体，需要我们确定共同的愿景。</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2、“龙队带娃”组合</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有人曾试图通过指责国乒队整体管理和樊振东被打压的言论来吸引樊振东的粉丝，并邀请他一起开俱乐部当教练。然而，樊振东本人很反感饭圈文化，并且表示拒绝！</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思考：1.樊振东的做法对他的团队发展有什么作用？</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 xml:space="preserve">      2.主动发文抵制“饭圈文化”的做法给建设美好集体带来</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 xml:space="preserve">         什么启示？</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知识小结：2.如何建设美好集体？</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②建设美好集体，需要我们树立主人翁意识。</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我们应主动作为，各负其责，各尽其能。对于集体的事务，应积极参与、共同商定;对于集体中存在的问题和不足，可以通过恰当的方式表达自己的意见，提出改进建议。</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③建设美好集体，需要我们营造和谐有序的集体环境。</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观看视频：奥运赛事精彩回顾——“莎头”组合默契配合</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3、“莎头”组合</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“莎头”组合，从2017年的亚青赛开始搭档，到2024巴黎奥运会，“莎头”组合在八年的磨合中变得愈发默契，在2024年的巴黎奥运会中拿下中国乒乓球首枚混双金牌。</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孙颖莎和王楚钦用他们的青春和激情，诠释了乒乓球运动的魅力，他们的相处也诠释了真挚的友谊和良性的竞</w:t>
            </w:r>
            <w:r w:rsidRPr="00CC7BC3">
              <w:rPr>
                <w:rFonts w:ascii="Microsoft YaHei UI" w:eastAsia="Microsoft YaHei UI" w:hAnsi="Microsoft YaHei UI" w:hint="eastAsia"/>
                <w:spacing w:val="8"/>
                <w:sz w:val="26"/>
                <w:szCs w:val="26"/>
                <w:shd w:val="clear" w:color="auto" w:fill="FFFFFF"/>
              </w:rPr>
              <w:lastRenderedPageBreak/>
              <w:t>争可以并存。</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思考：“莎头”组合的相处模式给我们建设美好集体带来什么启示？</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知识小结：2.如何建设美好集体？</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④建设美好集体，需要我们树立正确的合作与竞争观念。</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集体的发展既有赖于成员间的相互合作，也需要成员间的良性竞争。我们既要敢于竞争、勇于挑战，又要善于合作、共同进步。</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4、巴黎奥运夺冠瞬间精彩回顾——见证历史的一刻</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观看视频，分享你从这些奥运健儿们的身上看到了怎样的精神？</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知识小结：2.如何建设美好集体？</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⑤建设美好集体，需要我们坚持集体主义原则，发扬集体主义精神。</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当个人利益与集体利益发生冲突时，应把集体利益放在个人利益之上。同时，要充分重视和保障个人的正当利益，促进集体和个人不断发展。</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8"/>
        <w:gridCol w:w="1431"/>
        <w:gridCol w:w="1601"/>
      </w:tblGrid>
      <w:tr w:rsidR="00CC5FE1" w:rsidTr="00D46960">
        <w:trPr>
          <w:jc w:val="center"/>
        </w:trPr>
        <w:tc>
          <w:tcPr>
            <w:tcW w:w="1342"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83840" behindDoc="0" locked="0" layoutInCell="0" allowOverlap="1" wp14:anchorId="1B4B2209" wp14:editId="2C657A87">
                  <wp:simplePos x="0" y="0"/>
                  <wp:positionH relativeFrom="column">
                    <wp:posOffset>-2080895</wp:posOffset>
                  </wp:positionH>
                  <wp:positionV relativeFrom="paragraph">
                    <wp:posOffset>-1622425</wp:posOffset>
                  </wp:positionV>
                  <wp:extent cx="245110" cy="245110"/>
                  <wp:effectExtent l="0" t="0" r="13970" b="13970"/>
                  <wp:wrapNone/>
                  <wp:docPr id="2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148" w:type="dxa"/>
            <w:vAlign w:val="center"/>
          </w:tcPr>
          <w:p w:rsidR="00CC5FE1" w:rsidRPr="00CD2C28" w:rsidRDefault="00CC5FE1" w:rsidP="00D46960">
            <w:pPr>
              <w:spacing w:before="129" w:line="186" w:lineRule="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8.1</w:t>
            </w:r>
            <w:r w:rsidRPr="00CC7BC3">
              <w:rPr>
                <w:rFonts w:ascii="Microsoft YaHei UI" w:eastAsia="Microsoft YaHei UI" w:hAnsi="Microsoft YaHei UI" w:hint="eastAsia"/>
                <w:spacing w:val="8"/>
                <w:sz w:val="26"/>
                <w:szCs w:val="26"/>
                <w:shd w:val="clear" w:color="auto" w:fill="FFFFFF"/>
              </w:rPr>
              <w:t>《认识生命》</w:t>
            </w:r>
          </w:p>
        </w:tc>
        <w:tc>
          <w:tcPr>
            <w:tcW w:w="1431"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01"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148" w:type="dxa"/>
            <w:vAlign w:val="center"/>
          </w:tcPr>
          <w:p w:rsidR="00CC5FE1" w:rsidRDefault="00CC5FE1" w:rsidP="00D46960">
            <w:pPr>
              <w:jc w:val="center"/>
              <w:rPr>
                <w:rFonts w:ascii="黑体" w:eastAsia="黑体" w:hAnsi="黑体"/>
                <w:sz w:val="28"/>
                <w:szCs w:val="28"/>
              </w:rPr>
            </w:pPr>
          </w:p>
        </w:tc>
        <w:tc>
          <w:tcPr>
            <w:tcW w:w="1431" w:type="dxa"/>
            <w:vAlign w:val="center"/>
          </w:tcPr>
          <w:p w:rsidR="00CC5FE1" w:rsidRDefault="00CC5FE1" w:rsidP="00D46960">
            <w:pPr>
              <w:jc w:val="center"/>
              <w:rPr>
                <w:rFonts w:ascii="黑体" w:eastAsia="黑体" w:hAnsi="黑体"/>
                <w:b/>
                <w:bCs/>
                <w:sz w:val="28"/>
                <w:szCs w:val="28"/>
              </w:rPr>
            </w:pPr>
          </w:p>
        </w:tc>
        <w:tc>
          <w:tcPr>
            <w:tcW w:w="1601"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180" w:type="dxa"/>
            <w:gridSpan w:val="3"/>
            <w:vAlign w:val="center"/>
          </w:tcPr>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道德修养：通过分享活动，帮助学生了解生命的特点，懂得生命的意义，从而树立正确的生命观，学会热爱生活，提升道德修养。</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责任意识：通过活动，使学生了解生命有接续，明白生命接续盒精神传承的意义，积极担当社会使命和责任，培养责任意识。</w:t>
            </w:r>
          </w:p>
          <w:p w:rsidR="00CC5FE1" w:rsidRDefault="00CC5FE1" w:rsidP="00D46960">
            <w:pPr>
              <w:spacing w:before="129" w:line="186" w:lineRule="auto"/>
              <w:rPr>
                <w:rFonts w:ascii="黑体" w:eastAsia="黑体" w:hAnsi="黑体"/>
                <w:b/>
                <w:bCs/>
                <w:sz w:val="24"/>
                <w:szCs w:val="24"/>
              </w:rPr>
            </w:pPr>
            <w:r w:rsidRPr="00CC7BC3">
              <w:rPr>
                <w:rFonts w:ascii="Microsoft YaHei UI" w:eastAsia="Microsoft YaHei UI" w:hAnsi="Microsoft YaHei UI" w:hint="eastAsia"/>
                <w:spacing w:val="8"/>
                <w:sz w:val="26"/>
                <w:szCs w:val="26"/>
                <w:shd w:val="clear" w:color="auto" w:fill="FFFFFF"/>
              </w:rPr>
              <w:t>健全人格：引导学生了解生命发展的自然规律，培养感激生命、热爱生命的情感，树立正确的人生观。‌‌‌‌‌‌‌‌‌‌‌‌‌‌‌‌‌‌‌‌‌‌‌‌‌‌‌‌‌‌‌‌</w:t>
            </w:r>
          </w:p>
        </w:tc>
      </w:tr>
      <w:tr w:rsidR="00CC5FE1" w:rsidRPr="00AF3BC5" w:rsidTr="00D46960">
        <w:trPr>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180" w:type="dxa"/>
            <w:gridSpan w:val="3"/>
            <w:vAlign w:val="center"/>
          </w:tcPr>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生命的特点‌‌‌‌</w:t>
            </w:r>
          </w:p>
          <w:p w:rsidR="00CC5FE1" w:rsidRPr="00AF3BC5" w:rsidRDefault="00CC5FE1" w:rsidP="00D46960">
            <w:pPr>
              <w:spacing w:before="129" w:line="186" w:lineRule="auto"/>
              <w:rPr>
                <w:rFonts w:ascii="宋体" w:eastAsiaTheme="minorEastAsia"/>
                <w:sz w:val="24"/>
                <w:szCs w:val="24"/>
              </w:rPr>
            </w:pPr>
            <w:r w:rsidRPr="00CC7BC3">
              <w:rPr>
                <w:rFonts w:ascii="Microsoft YaHei UI" w:eastAsia="Microsoft YaHei UI" w:hAnsi="Microsoft YaHei UI" w:hint="eastAsia"/>
                <w:spacing w:val="8"/>
                <w:sz w:val="26"/>
                <w:szCs w:val="26"/>
                <w:shd w:val="clear" w:color="auto" w:fill="FFFFFF"/>
              </w:rPr>
              <w:t>代际生命的接续，精神生命的传承‌‌‌‌‌‌‌</w:t>
            </w:r>
          </w:p>
        </w:tc>
      </w:tr>
      <w:tr w:rsidR="00CC5FE1" w:rsidTr="00D46960">
        <w:trPr>
          <w:jc w:val="center"/>
        </w:trPr>
        <w:tc>
          <w:tcPr>
            <w:tcW w:w="6921"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01"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6921" w:type="dxa"/>
            <w:gridSpan w:val="3"/>
            <w:vAlign w:val="center"/>
          </w:tcPr>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导入</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你知道吗？</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胎儿发育早期，胎儿非常敏感，感冒和使用药物都会导致大量细胞受损，导致胚胎流产、死亡。</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胎儿发育中期，如果妈妈的情绪压抑、焦虑，对胎儿神经系统发育有严重影响，容易产生畸形儿，严重者其至可致流产、死亡。</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胎儿出生时，每15个人出生的时候就会有1个遇到出生障碍--早产、难产</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你顺利出生的概率是10的269万分之一‌‌</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授新课</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探究一：生命的重要性</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材料分享：袁隆平，祖籍江西德安,1930年农历七月出生于北平，正值民国时期，随后不久就是漫长的抗日战争。袁老幼年在战火之中颠沛流离，与旧中国的广大劳苦人民一起艰难求生，在长达十四年的抗日战争中，中国军民伤亡三千五百万人。中国人口总损失大于5000万人。除了战争，饥饿，也是夺走无数人民生命的元凶之一，这时，袁老对饥饿就已经有了痛切的体验，产生了投身农业的志向。1949年,日月换新天,袁老幸运迎来了新中国，但更多的人倒在了黎明前夜。</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lastRenderedPageBreak/>
              <w:t>思考：为什么一些人倒在了黎明前夕，而一些人却幸运的活了下来？？</w:t>
            </w:r>
          </w:p>
          <w:p w:rsidR="00CC5FE1" w:rsidRPr="00CC7BC3" w:rsidRDefault="00CC5FE1" w:rsidP="00D46960">
            <w:pPr>
              <w:spacing w:before="129" w:line="186" w:lineRule="auto"/>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提示：人的生命是大自然的奇迹，是地球上最为珍贵的财富。有了生命，我们才能感受大自然的勃勃生机，才能体验生活的多姿多彩，才能拥有追求幸福生活的种种可能，才能创造璀璨的人类文明。</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探究二：生命的特点</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材料分享：在世界上，两个拥有完全相同指纹的人出现的概率约为640亿分之一。指纹可以帮助我们确定一个人的身份，它是一种有力的唯一性个体识别依据。</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思考：从“唯一性”这个词你能得到什么启示？生命具有什么特征？</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每个人的生命都是独特的。我们来到这个世界，外形相貌、天资禀赋、出生环境等各不相同，每个生命都不可替代。在成长过程中,每个人会汲取不同的物质和精神养分，形成独特的个性品质，拥有不同的人生道路。</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交流讨论：小时候想长大，长大了想回到小时候，我们还能回到小时候吗?</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学生：</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材料分享：袁老不止一次表示过自己有两个梦想，一个是禾下乘凉，一个是杂交水稻覆盖全球。 他始终为这两个梦想奋斗,研究之路从未终止。</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2013年,他研究的Y两优900中稻平均亩产达到988.1公斤,创下世界纪录;2016年,兴宁水稻试验田测得平均亩产832.1公斤;2018年,三亚试验示范田测产验收065.3公斤， 是海南水稻单年产量的最高纪录。</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“共和国勋章”是授予我国公民的最高荣誉，首届获奖的八位杰出贡献者中，有“杂交水稻之父”之称的袁隆平就是其中之一。</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在授勋大会上，89岁的袁老再次感动众人，如此高龄依然奋战在科研一线，为中国人的吃饭问题呕心沥血。</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思考：袁老89岁高龄依然奋战在科研一线这说明了什么？我们应该如何对待生命？</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lastRenderedPageBreak/>
              <w:t>提示：每个人的生命都是不可逆的。</w:t>
            </w:r>
            <w:r w:rsidRPr="00CC7BC3">
              <w:rPr>
                <w:rFonts w:ascii="Microsoft YaHei UI" w:eastAsia="Microsoft YaHei UI" w:hAnsi="Microsoft YaHei UI"/>
                <w:spacing w:val="8"/>
                <w:sz w:val="26"/>
                <w:szCs w:val="26"/>
                <w:shd w:val="clear" w:color="auto" w:fill="FFFFFF"/>
              </w:rPr>
              <w:t>从婴孩成长为儿童，又从儿童成长为青少年，再到中年和老年，生命的时光一去不复返</w:t>
            </w:r>
            <w:r w:rsidRPr="00CC7BC3">
              <w:rPr>
                <w:rFonts w:ascii="Microsoft YaHei UI" w:eastAsia="Microsoft YaHei UI" w:hAnsi="Microsoft YaHei UI" w:hint="eastAsia"/>
                <w:spacing w:val="8"/>
                <w:sz w:val="26"/>
                <w:szCs w:val="26"/>
                <w:shd w:val="clear" w:color="auto" w:fill="FFFFFF"/>
              </w:rPr>
              <w:t>，</w:t>
            </w:r>
            <w:r w:rsidRPr="00CC7BC3">
              <w:rPr>
                <w:rFonts w:ascii="Microsoft YaHei UI" w:eastAsia="Microsoft YaHei UI" w:hAnsi="Microsoft YaHei UI"/>
                <w:spacing w:val="8"/>
                <w:sz w:val="26"/>
                <w:szCs w:val="26"/>
                <w:shd w:val="clear" w:color="auto" w:fill="FFFFFF"/>
              </w:rPr>
              <w:t>我们要珍惜生命的每一天。</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材料分享：多希望这不是真的……</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“杂交水稻之父”、中国工程院院士、“共和国勋章”获得者袁隆平因病医治无效，于2021年北京时间5月22日13时07分在长沙逝世，享年91岁。</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或许在他心中，还留有一些遗憾和未尽之事，因为他这一辈子就是在不断地突破极限，把水稻单产一次次提高。</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思考：生命总会消逝，这说明了什么？我们对待生命应该怎么做？</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提示：每个人的生命都是有限的。</w:t>
            </w:r>
            <w:r w:rsidRPr="00CC7BC3">
              <w:rPr>
                <w:rFonts w:ascii="Microsoft YaHei UI" w:eastAsia="Microsoft YaHei UI" w:hAnsi="Microsoft YaHei UI"/>
                <w:spacing w:val="8"/>
                <w:sz w:val="26"/>
                <w:szCs w:val="26"/>
                <w:shd w:val="clear" w:color="auto" w:fill="FFFFFF"/>
              </w:rPr>
              <w:t>新陈代谢、生老病死是无法抗拒的规律。</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我们应感恩生命的获得，把有限的生命投入到无限的奋斗和奉献之中，让生命的每一段历程都变得精彩和有意义。</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知识小结：生命的特点？</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①每个人的生命都是独特的。我们来到这个世界，外形相貌、天资禀赋、出生环境等各不相同，每个生命都不可替代。在成长过程中,每个人会汲取不同的物质和精神养分，形成独特的个性品质，拥有不同的人生道路。</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②每个人的生命都是不可逆的。</w:t>
            </w:r>
            <w:r w:rsidRPr="00CC7BC3">
              <w:rPr>
                <w:rFonts w:ascii="Microsoft YaHei UI" w:eastAsia="Microsoft YaHei UI" w:hAnsi="Microsoft YaHei UI"/>
                <w:spacing w:val="8"/>
                <w:sz w:val="26"/>
                <w:szCs w:val="26"/>
                <w:shd w:val="clear" w:color="auto" w:fill="FFFFFF"/>
              </w:rPr>
              <w:t>从婴孩成长为儿童，又从儿童成长为青少年，再到中年和老年，生命的时光一去不复返</w:t>
            </w:r>
            <w:r w:rsidRPr="00CC7BC3">
              <w:rPr>
                <w:rFonts w:ascii="Microsoft YaHei UI" w:eastAsia="Microsoft YaHei UI" w:hAnsi="Microsoft YaHei UI" w:hint="eastAsia"/>
                <w:spacing w:val="8"/>
                <w:sz w:val="26"/>
                <w:szCs w:val="26"/>
                <w:shd w:val="clear" w:color="auto" w:fill="FFFFFF"/>
              </w:rPr>
              <w:t>，</w:t>
            </w:r>
            <w:r w:rsidRPr="00CC7BC3">
              <w:rPr>
                <w:rFonts w:ascii="Microsoft YaHei UI" w:eastAsia="Microsoft YaHei UI" w:hAnsi="Microsoft YaHei UI"/>
                <w:spacing w:val="8"/>
                <w:sz w:val="26"/>
                <w:szCs w:val="26"/>
                <w:shd w:val="clear" w:color="auto" w:fill="FFFFFF"/>
              </w:rPr>
              <w:t>我们要珍惜生命的每一天。</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③每个人的生命都是有限的。</w:t>
            </w:r>
            <w:r w:rsidRPr="00CC7BC3">
              <w:rPr>
                <w:rFonts w:ascii="Microsoft YaHei UI" w:eastAsia="Microsoft YaHei UI" w:hAnsi="Microsoft YaHei UI"/>
                <w:spacing w:val="8"/>
                <w:sz w:val="26"/>
                <w:szCs w:val="26"/>
                <w:shd w:val="clear" w:color="auto" w:fill="FFFFFF"/>
              </w:rPr>
              <w:t>新陈代谢、生老病死是无法抗拒的规律。</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我们应感恩生命的获得，把有限的生命投入到无限的奋斗和奉献之中，让生命的每一段历程都变得精彩和有意义。</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材料分享：当袁老的生命走到终点，一切都结束了吗?</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袁老和爱人邓哲共同养育的三个儿子，在各自的领域都是佼佼者:</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lastRenderedPageBreak/>
              <w:t>长子袁定安,农业领域知名企业家,先后参与创刃了多家农业、科技、种业公司。</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次子袁定江,农业科技上市公司的副总裁，曾当过会计主任、负责筹办过农民贷款项目。</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三子袁定阳，超级杂交水稻分子育种创新团队的首席专家，他在湖南农业大学读完作物遗传育种学专业硕士后一直跟随父亲在湖南杂交水稻研究中心工作此后更与父亲一起参与高产转基因水稻、新品种培育等多个项目，并成功选育了杂交稻新组。</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思考：如何理解生命是有接续的？</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提示：人的生命是代代接续的。在历史的长河中，虽然个人的生命很短暂，但一代又一代的个体生命实现了人类生命的接续。在生命的接续中，每个人的生命不仅是“我”的生命，还是“我们”的生命。</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活动探究：</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从下面的情境中你分别看到了哪些生命的传承关系?</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我叫李子旭，我家祖祖辈辈生活在大西北，将来我想当个懂科技的新农民。</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虽然我现在定居海外，但我和周围许多华人都自豪地说自己是中国人。</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我爸爸是蒙古</w:t>
            </w:r>
            <w:r w:rsidRPr="00CC7BC3">
              <w:rPr>
                <w:rFonts w:ascii="Microsoft YaHei UI" w:eastAsia="Microsoft YaHei UI" w:hAnsi="Microsoft YaHei UI" w:hint="eastAsia"/>
                <w:spacing w:val="8"/>
                <w:sz w:val="26"/>
                <w:szCs w:val="26"/>
                <w:shd w:val="clear" w:color="auto" w:fill="FFFFFF"/>
              </w:rPr>
              <w:t>族，</w:t>
            </w:r>
            <w:r w:rsidRPr="00CC7BC3">
              <w:rPr>
                <w:rFonts w:ascii="Microsoft YaHei UI" w:eastAsia="Microsoft YaHei UI" w:hAnsi="Microsoft YaHei UI"/>
                <w:spacing w:val="8"/>
                <w:sz w:val="26"/>
                <w:szCs w:val="26"/>
                <w:shd w:val="clear" w:color="auto" w:fill="FFFFFF"/>
              </w:rPr>
              <w:t>妈妈是汉族。</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w:t>
            </w:r>
            <w:r w:rsidRPr="00CC7BC3">
              <w:rPr>
                <w:rFonts w:ascii="Microsoft YaHei UI" w:eastAsia="Microsoft YaHei UI" w:hAnsi="Microsoft YaHei UI"/>
                <w:spacing w:val="8"/>
                <w:sz w:val="26"/>
                <w:szCs w:val="26"/>
                <w:shd w:val="clear" w:color="auto" w:fill="FFFFFF"/>
              </w:rPr>
              <w:t>这些情境共同展示了生命传承的多样性和复杂性，包括地域、民族、血缘以及文化等多个层面</w:t>
            </w:r>
            <w:r w:rsidRPr="00CC7BC3">
              <w:rPr>
                <w:rFonts w:ascii="Microsoft YaHei UI" w:eastAsia="Microsoft YaHei UI" w:hAnsi="Microsoft YaHei UI" w:hint="eastAsia"/>
                <w:spacing w:val="8"/>
                <w:sz w:val="26"/>
                <w:szCs w:val="26"/>
                <w:shd w:val="clear" w:color="auto" w:fill="FFFFFF"/>
              </w:rPr>
              <w:t>。</w:t>
            </w:r>
            <w:r w:rsidRPr="00CC7BC3">
              <w:rPr>
                <w:rFonts w:ascii="Microsoft YaHei UI" w:eastAsia="Microsoft YaHei UI" w:hAnsi="Microsoft YaHei UI"/>
                <w:spacing w:val="8"/>
                <w:sz w:val="26"/>
                <w:szCs w:val="26"/>
                <w:shd w:val="clear" w:color="auto" w:fill="FFFFFF"/>
              </w:rPr>
              <w:t>‌</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材料分享：我国万建民院士领导的研究团队近日在《细胞》期刊上发表了一篇突破性的论文，该论文介绍了他们在杂交稻领域的新突破，揭示了粳稻和籼稻两种水稻杂交障碍的遗传机制，为培育更健康、更高产的</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杂交水稻提供了可能。研究团队首先确定了引起粳稻和籼稻杂交得到的水稻不育性的基因序列。他们发现有两个紧密链接的基因，在这个过程中共同起作用。科研人员将一个基因称为杀手，另一个基因称为守护者。所有的杂交后代都继承了一个杀手基因，它对花粉有害会导</w:t>
            </w:r>
            <w:r w:rsidRPr="00CC7BC3">
              <w:rPr>
                <w:rFonts w:ascii="Microsoft YaHei UI" w:eastAsia="Microsoft YaHei UI" w:hAnsi="Microsoft YaHei UI" w:hint="eastAsia"/>
                <w:spacing w:val="8"/>
                <w:sz w:val="26"/>
                <w:szCs w:val="26"/>
                <w:shd w:val="clear" w:color="auto" w:fill="FFFFFF"/>
              </w:rPr>
              <w:lastRenderedPageBreak/>
              <w:t>致不育。但是只有少量的后代继承了一个守护者基因它能够阻止杀手基因对杂交后代的伤害。</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万建民院土领导的团队通过基因组学方法来阻断杀手基因，可以避免杂交水稻的花粉不容易创造出同时具有粳稻和籼稻两种亚种优势的杂交水稻。万建民院士在接受新华社采访时指出，一般来说水稻品种间亲缘关系越接近杂交的优势就会越明显，所以如果能够在粳稻和籼稻亚种之间培育出一种超级杂交水稻，那么它的产量会比现在的杂交水稻高出15%以上。</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提示：人的精神生命是不断传承的。伟大的思想、崇高的信仰、高尚的道德等都是精神生命的体现。在生命的传承中，人类的精神不断积淀和丰富。</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知识小结：如何理解生命是有接续的？</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①人的生命是代代接续的。在历史的长河中，虽然个人的生命很短暂，但一代又一代的个体生命实现了人类生命的接续。在生命的接续中，每个人的生命不仅是“我”的生命，还是“我们”的生命。</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②人的精神生命是不断传承的。伟大的思想、崇高的信仰、高尚的道德等都是精神生命的体现。在生命的传承中，人类的精神不断积淀和丰富。</w:t>
            </w:r>
          </w:p>
        </w:tc>
        <w:tc>
          <w:tcPr>
            <w:tcW w:w="1601"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342"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180"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342"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180"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r w:rsidR="00CC5FE1" w:rsidTr="00D46960">
        <w:trPr>
          <w:jc w:val="center"/>
        </w:trPr>
        <w:tc>
          <w:tcPr>
            <w:tcW w:w="1342"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180"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7"/>
        <w:gridCol w:w="1431"/>
        <w:gridCol w:w="1602"/>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84864" behindDoc="0" locked="0" layoutInCell="0" allowOverlap="1" wp14:anchorId="642027BF" wp14:editId="40A1C8CB">
                  <wp:simplePos x="0" y="0"/>
                  <wp:positionH relativeFrom="column">
                    <wp:posOffset>-2080895</wp:posOffset>
                  </wp:positionH>
                  <wp:positionV relativeFrom="paragraph">
                    <wp:posOffset>-1622425</wp:posOffset>
                  </wp:positionV>
                  <wp:extent cx="245110" cy="245110"/>
                  <wp:effectExtent l="0" t="0" r="13970" b="13970"/>
                  <wp:wrapNone/>
                  <wp:docPr id="2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8.2</w:t>
            </w:r>
            <w:r w:rsidRPr="00CC7BC3">
              <w:rPr>
                <w:rFonts w:ascii="Microsoft YaHei UI" w:eastAsia="Microsoft YaHei UI" w:hAnsi="Microsoft YaHei UI" w:hint="eastAsia"/>
                <w:spacing w:val="8"/>
                <w:sz w:val="26"/>
                <w:szCs w:val="26"/>
                <w:shd w:val="clear" w:color="auto" w:fill="FFFFFF"/>
              </w:rPr>
              <w:t>《敬畏生命》</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道德修养：培养学生对生命的敬畏之心，能够自觉关爱他人的生命。</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健全人格：通过教育引导，促进学生形成尊重生命、珍视生命的健全人格。</w:t>
            </w:r>
          </w:p>
          <w:p w:rsidR="00CC5FE1" w:rsidRPr="00566A16" w:rsidRDefault="00CC5FE1" w:rsidP="00D46960">
            <w:pPr>
              <w:rPr>
                <w:rFonts w:cs="宋体"/>
                <w:sz w:val="24"/>
                <w:szCs w:val="24"/>
              </w:rPr>
            </w:pPr>
            <w:r w:rsidRPr="00CC7BC3">
              <w:rPr>
                <w:rFonts w:ascii="Microsoft YaHei UI" w:eastAsia="Microsoft YaHei UI" w:hAnsi="Microsoft YaHei UI" w:hint="eastAsia"/>
                <w:spacing w:val="8"/>
                <w:sz w:val="26"/>
                <w:szCs w:val="26"/>
                <w:shd w:val="clear" w:color="auto" w:fill="FFFFFF"/>
              </w:rPr>
              <w:t>责任意识：自觉践行生命至上、休戚与共的观念，培养珍爱生命、敬畏生命的情怀，树立正确的生命道德观，增强生命的责任感和使命感。‌‌‌‌‌‌‌‌‌‌‌‌‌‌‌‌‌‌‌‌‌‌‌‌‌‌‌‌‌‌‌‌</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知道如何做到敬畏生命。</w:t>
            </w:r>
          </w:p>
          <w:p w:rsidR="00CC5FE1" w:rsidRPr="00566A16" w:rsidRDefault="00CC5FE1" w:rsidP="00D46960">
            <w:pPr>
              <w:rPr>
                <w:rFonts w:cs="宋体"/>
                <w:sz w:val="24"/>
                <w:szCs w:val="24"/>
              </w:rPr>
            </w:pPr>
            <w:r w:rsidRPr="00CC7BC3">
              <w:rPr>
                <w:rFonts w:ascii="Microsoft YaHei UI" w:eastAsia="Microsoft YaHei UI" w:hAnsi="Microsoft YaHei UI" w:hint="eastAsia"/>
                <w:spacing w:val="8"/>
                <w:sz w:val="26"/>
                <w:szCs w:val="26"/>
                <w:shd w:val="clear" w:color="auto" w:fill="FFFFFF"/>
              </w:rPr>
              <w:t>培养珍爱自我生命，关怀和善待身边其他人生命的情感。</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导入</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2024年1月23日2时09分，新疆阿克苏地区乌什县发生7.1级地震，兵团第一、二、三、四、五、十四师相关团场均有明显震感。地震发生后，自治区党委副书记、兵团党委书记、政委李邑飞赴震区一线，现场部署抗震救灾工作、慰问职工群众和救援人员。李邑飞强调，要坚持人民至上、生命至上，妥善安置受灾职工群众，严防各类次生灾害，切实保障职工群众生命财产安全。</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思考：为什么要强调要妥善安置好受灾群众，防止灾害再次发生?</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提示：生命至上，为了保障广大人民群众的生命财产安全。‌‌</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授新课</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探究一：  敬畏生命的原因</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新闻链接：在2024年7月5日湖南岳阳市华容县团洲乡发生的堤面塌陷和洪水破堤事件中，有人奋不顾身地选择“逆行”。</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在灾难面前，这些“逆行者”不顾个人安危，冲锋在前，积极参与抢险救援工作。他们利用专业的救援设备和技能，封堵溃口、疏散群众、转移物资，尽最大努力减少灾难</w:t>
            </w:r>
            <w:r w:rsidRPr="00CC7BC3">
              <w:rPr>
                <w:rFonts w:ascii="Microsoft YaHei UI" w:eastAsia="Microsoft YaHei UI" w:hAnsi="Microsoft YaHei UI" w:hint="eastAsia"/>
                <w:spacing w:val="8"/>
                <w:sz w:val="26"/>
                <w:szCs w:val="26"/>
                <w:shd w:val="clear" w:color="auto" w:fill="FFFFFF"/>
              </w:rPr>
              <w:lastRenderedPageBreak/>
              <w:t>带来的损失。他们的勇敢和无私精神，值得我们深深地敬佩和感激。</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思考：为什么在危险来临时，有人会奋不顾身地选择“逆行”？</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提示：当人的生命遭遇不可抗拒的自然灾害、人为的灾难、不可预知的意外时，我们会感受到生命的脆弱与艰难；</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在这场2024年7月5日湖南岳阳市华容县团洲乡的洪水灾害中，在洪水肆虐的紧急关头，救援人员不顾个人安危，奋力进行封堵溃口、疏散群众等救援工作。</w:t>
            </w:r>
            <w:r w:rsidRPr="00CC7BC3">
              <w:rPr>
                <w:rFonts w:ascii="Microsoft YaHei UI" w:eastAsia="Microsoft YaHei UI" w:hAnsi="Microsoft YaHei UI" w:hint="eastAsia"/>
                <w:spacing w:val="8"/>
                <w:sz w:val="26"/>
                <w:szCs w:val="26"/>
                <w:shd w:val="clear" w:color="auto" w:fill="FFFFFF"/>
              </w:rPr>
              <w:t>二</w:t>
            </w:r>
            <w:r w:rsidRPr="00CC7BC3">
              <w:rPr>
                <w:rFonts w:ascii="Microsoft YaHei UI" w:eastAsia="Microsoft YaHei UI" w:hAnsi="Microsoft YaHei UI"/>
                <w:spacing w:val="8"/>
                <w:sz w:val="26"/>
                <w:szCs w:val="26"/>
                <w:shd w:val="clear" w:color="auto" w:fill="FFFFFF"/>
              </w:rPr>
              <w:t>受灾群众</w:t>
            </w:r>
            <w:r w:rsidRPr="00CC7BC3">
              <w:rPr>
                <w:rFonts w:ascii="Microsoft YaHei UI" w:eastAsia="Microsoft YaHei UI" w:hAnsi="Microsoft YaHei UI" w:hint="eastAsia"/>
                <w:spacing w:val="8"/>
                <w:sz w:val="26"/>
                <w:szCs w:val="26"/>
                <w:shd w:val="clear" w:color="auto" w:fill="FFFFFF"/>
              </w:rPr>
              <w:t>也</w:t>
            </w:r>
            <w:r w:rsidRPr="00CC7BC3">
              <w:rPr>
                <w:rFonts w:ascii="Microsoft YaHei UI" w:eastAsia="Microsoft YaHei UI" w:hAnsi="Microsoft YaHei UI"/>
                <w:spacing w:val="8"/>
                <w:sz w:val="26"/>
                <w:szCs w:val="26"/>
                <w:shd w:val="clear" w:color="auto" w:fill="FFFFFF"/>
              </w:rPr>
              <w:t>没有放弃希望，而是积极自救互救，努力寻找生存的机会。许多人选择了舍己为人，将生的希望留给别人，将危险留给自己。灾难发生后，社会各界纷纷伸出援手，为受灾群众提供物资、资金和心理支持。</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在灾难中，无论是救援人员还是受灾群众，都表现出了对生命的尊重与珍视。他们尽最大的努力保护每一个生命，不让任何一个人轻易放弃生存的希望。</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思考：为什么大家都敬畏生命？</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提示：当人们万众一心，为挽救生命而努力、为守护生命而拼搏、为悼念生命而默哀时，我们又会体悟到生命的坚强、崇高和神圣。</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知识小结：为什么要敬畏生命？</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①当人的生命遭遇不可抗拒的自然灾害、人为的灾难、不可预知的意外时，我们会感受到生命的脆弱与艰难；</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②当人们万众一心，为挽救生命而努力、为守护生命而拼搏、为悼念生命而默哀时，我们又会体悟到生命的坚强、崇高和神圣。</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探究二：  敬畏生命的做法</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材料分享：2017年5月8日，山东济南49岁女子展文莲因肺癌去世。之后她被山东的一家科技公司利用人体冷冻技术放入了零下196℃的不锈钢液氮罐内。按照丈夫桂军民和这家公司签订的合同来看，如果技术成熟，展文莲</w:t>
            </w:r>
            <w:r w:rsidRPr="00CC7BC3">
              <w:rPr>
                <w:rFonts w:ascii="Microsoft YaHei UI" w:eastAsia="Microsoft YaHei UI" w:hAnsi="Microsoft YaHei UI" w:hint="eastAsia"/>
                <w:spacing w:val="8"/>
                <w:sz w:val="26"/>
                <w:szCs w:val="26"/>
                <w:shd w:val="clear" w:color="auto" w:fill="FFFFFF"/>
              </w:rPr>
              <w:lastRenderedPageBreak/>
              <w:t>将会在2047年被复活。</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思考：你认为展文莲能在2047年被复活吗?</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提示：敬畏生命，就要尊重并遵循生命存在和发展的规律。遵循自然界的规律，是对我们的生命最好的珍视和善待。</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新闻链接：2024年7月19日晚，陕西省商洛市柞水县境内突发暴雨山洪，丹宁高速严坪村二号桥局部发生单侧垮塌。王为虎、夏辉和许仙察觉道路异常后，一边报警一边拦截后方来车，共有20多辆车被他们安全拦了不来，他们的救人行为被认定为见义勇为，入围勇士榜。</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思考：</w:t>
            </w:r>
            <w:r w:rsidRPr="00CC7BC3">
              <w:rPr>
                <w:rFonts w:ascii="Microsoft YaHei UI" w:eastAsia="Microsoft YaHei UI" w:hAnsi="Microsoft YaHei UI"/>
                <w:spacing w:val="8"/>
                <w:sz w:val="26"/>
                <w:szCs w:val="26"/>
                <w:shd w:val="clear" w:color="auto" w:fill="FFFFFF"/>
              </w:rPr>
              <w:t>夏辉、王为虎等人不顾危险拦车救人体现了他们对待他人生命的态度是怎样的?</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提示：敬畏生命，就要关爱他人的生命。从珍惜自己的生命走向关爱他人的生命，谨慎地对待生命关系、处理生命问题，尊重、关怀和善待身边的每一个人。</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随着2024年黎以冲突升级为保护在黎中国公民人身财产安全，2024年10月1日中国政府组织先后两批撤侨。2024年10月2日，第二批146名在黎巴嫩中国公民及5名外籍家属搭乘国航包机安全抵达北京。</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思考:我国飞机在中东炮火中 “</w:t>
            </w:r>
            <w:r w:rsidRPr="00CC7BC3">
              <w:rPr>
                <w:rFonts w:ascii="Microsoft YaHei UI" w:eastAsia="Microsoft YaHei UI" w:hAnsi="Microsoft YaHei UI" w:hint="eastAsia"/>
                <w:spacing w:val="8"/>
                <w:sz w:val="26"/>
                <w:szCs w:val="26"/>
                <w:shd w:val="clear" w:color="auto" w:fill="FFFFFF"/>
              </w:rPr>
              <w:t>逆行</w:t>
            </w:r>
            <w:r w:rsidRPr="00CC7BC3">
              <w:rPr>
                <w:rFonts w:ascii="Microsoft YaHei UI" w:eastAsia="Microsoft YaHei UI" w:hAnsi="Microsoft YaHei UI"/>
                <w:spacing w:val="8"/>
                <w:sz w:val="26"/>
                <w:szCs w:val="26"/>
                <w:shd w:val="clear" w:color="auto" w:fill="FFFFFF"/>
              </w:rPr>
              <w:t>”使你有何感悟?</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提示：敬畏生命，就要坚持人民至上、生命至上。当人民的生命遭遇天灾人祸的威胁时，竭尽全力挽救和保护最广大人民的生命，这是我们对“生命最宝贵”的生动诠释和切实践行。</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知识小结：如何敬畏生命？</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①敬畏生命，就要尊重并遵循生命存在和发展的规律。</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②敬畏生命，就要关爱他人的生命。</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③敬畏生命，就要坚持人民至上、生命至上。</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回归生活课堂</w:t>
            </w:r>
            <w:r w:rsidRPr="00CC7BC3">
              <w:rPr>
                <w:rFonts w:ascii="Microsoft YaHei UI" w:eastAsia="Microsoft YaHei UI" w:hAnsi="Microsoft YaHei UI" w:hint="eastAsia"/>
                <w:spacing w:val="8"/>
                <w:sz w:val="26"/>
                <w:szCs w:val="26"/>
                <w:shd w:val="clear" w:color="auto" w:fill="FFFFFF"/>
              </w:rPr>
              <w:t>：</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小组讨论</w:t>
            </w:r>
            <w:r w:rsidRPr="00CC7BC3">
              <w:rPr>
                <w:rFonts w:ascii="Microsoft YaHei UI" w:eastAsia="Microsoft YaHei UI" w:hAnsi="Microsoft YaHei UI" w:hint="eastAsia"/>
                <w:spacing w:val="8"/>
                <w:sz w:val="26"/>
                <w:szCs w:val="26"/>
                <w:shd w:val="clear" w:color="auto" w:fill="FFFFFF"/>
              </w:rPr>
              <w:t>：</w:t>
            </w:r>
          </w:p>
          <w:p w:rsidR="00CC5FE1" w:rsidRPr="00CC7BC3" w:rsidRDefault="00CC5FE1" w:rsidP="00D46960">
            <w:pPr>
              <w:ind w:firstLineChars="300" w:firstLine="828"/>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spacing w:val="8"/>
                <w:sz w:val="26"/>
                <w:szCs w:val="26"/>
                <w:shd w:val="clear" w:color="auto" w:fill="FFFFFF"/>
              </w:rPr>
              <w:t>我们中学生应当如何用实际行动敬畏生命?</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提示：自然：爱护花草树木，不践踏草坪;不虐待、遗弃</w:t>
            </w:r>
            <w:r w:rsidRPr="00CC7BC3">
              <w:rPr>
                <w:rFonts w:ascii="Microsoft YaHei UI" w:eastAsia="Microsoft YaHei UI" w:hAnsi="Microsoft YaHei UI" w:hint="eastAsia"/>
                <w:spacing w:val="8"/>
                <w:sz w:val="26"/>
                <w:szCs w:val="26"/>
                <w:shd w:val="clear" w:color="auto" w:fill="FFFFFF"/>
              </w:rPr>
              <w:lastRenderedPageBreak/>
              <w:t>饲养的动物;不捕杀、拒食野生动物等。</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他人：为他人捐款、积极救助他人的生命等。</w:t>
            </w:r>
          </w:p>
          <w:p w:rsidR="00CC5FE1" w:rsidRPr="00CC7BC3" w:rsidRDefault="00CC5FE1" w:rsidP="00D46960">
            <w:pPr>
              <w:rPr>
                <w:rFonts w:ascii="Microsoft YaHei UI" w:eastAsia="Microsoft YaHei UI" w:hAnsi="Microsoft YaHei UI"/>
                <w:spacing w:val="8"/>
                <w:sz w:val="26"/>
                <w:szCs w:val="26"/>
                <w:shd w:val="clear" w:color="auto" w:fill="FFFFFF"/>
              </w:rPr>
            </w:pPr>
            <w:r w:rsidRPr="00CC7BC3">
              <w:rPr>
                <w:rFonts w:ascii="Microsoft YaHei UI" w:eastAsia="Microsoft YaHei UI" w:hAnsi="Microsoft YaHei UI" w:hint="eastAsia"/>
                <w:spacing w:val="8"/>
                <w:sz w:val="26"/>
                <w:szCs w:val="26"/>
                <w:shd w:val="clear" w:color="auto" w:fill="FFFFFF"/>
              </w:rPr>
              <w:t>自己：遵守交通规则、生病及时治疗、积极锻炼身体，掌握基本的求生知识等。</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7"/>
        <w:gridCol w:w="1431"/>
        <w:gridCol w:w="1602"/>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lastRenderedPageBreak/>
              <w:drawing>
                <wp:anchor distT="0" distB="0" distL="114300" distR="114300" simplePos="0" relativeHeight="251685888" behindDoc="0" locked="0" layoutInCell="0" allowOverlap="1" wp14:anchorId="4C64BE3A" wp14:editId="4FE28A9D">
                  <wp:simplePos x="0" y="0"/>
                  <wp:positionH relativeFrom="column">
                    <wp:posOffset>-2080895</wp:posOffset>
                  </wp:positionH>
                  <wp:positionV relativeFrom="paragraph">
                    <wp:posOffset>-1622425</wp:posOffset>
                  </wp:positionV>
                  <wp:extent cx="245110" cy="245110"/>
                  <wp:effectExtent l="0" t="0" r="13970" b="13970"/>
                  <wp:wrapNone/>
                  <wp:docPr id="2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 xml:space="preserve">9.1 </w:t>
            </w:r>
            <w:r w:rsidRPr="00BC6DA4">
              <w:rPr>
                <w:rFonts w:ascii="Microsoft YaHei UI" w:eastAsia="Microsoft YaHei UI" w:hAnsi="Microsoft YaHei UI" w:hint="eastAsia"/>
                <w:spacing w:val="8"/>
                <w:sz w:val="26"/>
                <w:szCs w:val="26"/>
                <w:shd w:val="clear" w:color="auto" w:fill="FFFFFF"/>
              </w:rPr>
              <w:t>《增强安全意识》</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1.道德修养：通过观看校园安全案例警示等视频，了解生活中常见的规则与风险隐患，学会尊重自己与他人的生命，重视生命安全。</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2.责任意识：通过故事续写，培养生命意识，担当生命使者，懂得安全与每个人息息相关，学会对自己、对家庭、对社会负责。</w:t>
            </w:r>
          </w:p>
          <w:p w:rsidR="00CC5FE1" w:rsidRDefault="00CC5FE1" w:rsidP="00D46960">
            <w:pPr>
              <w:rPr>
                <w:rFonts w:ascii="黑体" w:eastAsia="黑体" w:hAnsi="黑体"/>
                <w:b/>
                <w:bCs/>
                <w:sz w:val="24"/>
                <w:szCs w:val="24"/>
              </w:rPr>
            </w:pPr>
            <w:r w:rsidRPr="00BC6DA4">
              <w:rPr>
                <w:rFonts w:ascii="Microsoft YaHei UI" w:eastAsia="Microsoft YaHei UI" w:hAnsi="Microsoft YaHei UI" w:hint="eastAsia"/>
                <w:spacing w:val="8"/>
                <w:sz w:val="26"/>
                <w:szCs w:val="26"/>
                <w:shd w:val="clear" w:color="auto" w:fill="FFFFFF"/>
              </w:rPr>
              <w:t>3.健全人格：通过角色扮演，寻找安全规则和查找潜在风险等活动，增强安全意识、规则意识、风险意识，树立正确的生命安全观。</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如何增强安全意识</w:t>
            </w:r>
          </w:p>
          <w:p w:rsidR="00CC5FE1" w:rsidRPr="00566A16" w:rsidRDefault="00CC5FE1" w:rsidP="00D46960">
            <w:pPr>
              <w:rPr>
                <w:rFonts w:ascii="宋体" w:eastAsiaTheme="minorEastAsia"/>
                <w:sz w:val="24"/>
                <w:szCs w:val="24"/>
              </w:rPr>
            </w:pPr>
            <w:r w:rsidRPr="00BC6DA4">
              <w:rPr>
                <w:rFonts w:ascii="Microsoft YaHei UI" w:eastAsia="Microsoft YaHei UI" w:hAnsi="Microsoft YaHei UI" w:hint="eastAsia"/>
                <w:spacing w:val="8"/>
                <w:sz w:val="26"/>
                <w:szCs w:val="26"/>
                <w:shd w:val="clear" w:color="auto" w:fill="FFFFFF"/>
              </w:rPr>
              <w:t>将安全意识转化为实际行动，在日常生活中真正做到增强安全意识。</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导入</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播放关于初中生违规骑电动车发生交通事故的视频，引起学生对生命安全的关注。</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授新课</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【小明的安全周记】</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小明，某中学初一学生，由于做事认真负责，他被选为班级里的安全督导员。平时，他会把一天的工作记录在本上，整理成安全周记。</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今天我们就一起来看一看小明的安全周记吧。</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【第一篇 树立安全意识，共筑生命防线】</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活动一：角色扮演</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1.展示小明安全周记</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 角色扮演：假设在一个陌生的环境中，有一些可疑的人员靠近，你应该怎么做？</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思考 :  评价一下同学们的安全意识。</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【第二篇 树立规则意识，为生命保驾护航】</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活动二：寻找安全规则</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lastRenderedPageBreak/>
              <w:t>1.展示小明安全周记</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思考：你同意小亮的观点吗？请说明理由。</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2.播放校园安全案例警示视频</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spacing w:val="8"/>
                <w:sz w:val="26"/>
                <w:szCs w:val="26"/>
                <w:shd w:val="clear" w:color="auto" w:fill="FFFFFF"/>
              </w:rPr>
              <w:t>小组讨论：</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w:t>
            </w:r>
            <w:r w:rsidRPr="00BC6DA4">
              <w:rPr>
                <w:rFonts w:ascii="Microsoft YaHei UI" w:eastAsia="Microsoft YaHei UI" w:hAnsi="Microsoft YaHei UI"/>
                <w:spacing w:val="8"/>
                <w:sz w:val="26"/>
                <w:szCs w:val="26"/>
                <w:shd w:val="clear" w:color="auto" w:fill="FFFFFF"/>
              </w:rPr>
              <w:t>1</w:t>
            </w:r>
            <w:r w:rsidRPr="00BC6DA4">
              <w:rPr>
                <w:rFonts w:ascii="Microsoft YaHei UI" w:eastAsia="Microsoft YaHei UI" w:hAnsi="Microsoft YaHei UI" w:hint="eastAsia"/>
                <w:spacing w:val="8"/>
                <w:sz w:val="26"/>
                <w:szCs w:val="26"/>
                <w:shd w:val="clear" w:color="auto" w:fill="FFFFFF"/>
              </w:rPr>
              <w:t>）</w:t>
            </w:r>
            <w:r w:rsidRPr="00BC6DA4">
              <w:rPr>
                <w:rFonts w:ascii="Microsoft YaHei UI" w:eastAsia="Microsoft YaHei UI" w:hAnsi="Microsoft YaHei UI"/>
                <w:spacing w:val="8"/>
                <w:sz w:val="26"/>
                <w:szCs w:val="26"/>
                <w:shd w:val="clear" w:color="auto" w:fill="FFFFFF"/>
              </w:rPr>
              <w:t>结合这些案例中违反规则的行为以及带来的后果谈谈自己的感悟</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w:t>
            </w:r>
            <w:r w:rsidRPr="00BC6DA4">
              <w:rPr>
                <w:rFonts w:ascii="Microsoft YaHei UI" w:eastAsia="Microsoft YaHei UI" w:hAnsi="Microsoft YaHei UI"/>
                <w:spacing w:val="8"/>
                <w:sz w:val="26"/>
                <w:szCs w:val="26"/>
                <w:shd w:val="clear" w:color="auto" w:fill="FFFFFF"/>
              </w:rPr>
              <w:t>2</w:t>
            </w:r>
            <w:r w:rsidRPr="00BC6DA4">
              <w:rPr>
                <w:rFonts w:ascii="Microsoft YaHei UI" w:eastAsia="Microsoft YaHei UI" w:hAnsi="Microsoft YaHei UI" w:hint="eastAsia"/>
                <w:spacing w:val="8"/>
                <w:sz w:val="26"/>
                <w:szCs w:val="26"/>
                <w:shd w:val="clear" w:color="auto" w:fill="FFFFFF"/>
              </w:rPr>
              <w:t>）</w:t>
            </w:r>
            <w:r w:rsidRPr="00BC6DA4">
              <w:rPr>
                <w:rFonts w:ascii="Microsoft YaHei UI" w:eastAsia="Microsoft YaHei UI" w:hAnsi="Microsoft YaHei UI"/>
                <w:spacing w:val="8"/>
                <w:sz w:val="26"/>
                <w:szCs w:val="26"/>
                <w:shd w:val="clear" w:color="auto" w:fill="FFFFFF"/>
              </w:rPr>
              <w:t>寻找安全规则：</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spacing w:val="8"/>
                <w:sz w:val="26"/>
                <w:szCs w:val="26"/>
                <w:shd w:val="clear" w:color="auto" w:fill="FFFFFF"/>
              </w:rPr>
              <w:t>列举生活中的其他规则（如学校的规章制度、公共场所的规定等）</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【第三篇 培养风险意识，远离潜在危险】</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活动三：生活观察</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1.展示小明安全周记</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找出身边潜在的威胁生命安全的因素，并讨论应对措施。</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2.展示班主任假期安全提醒图片</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spacing w:val="8"/>
                <w:sz w:val="26"/>
                <w:szCs w:val="26"/>
                <w:shd w:val="clear" w:color="auto" w:fill="FFFFFF"/>
              </w:rPr>
              <w:t>思考：为什么假期老师还要进行安全提示？</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【课堂</w:t>
            </w:r>
            <w:r w:rsidRPr="00BC6DA4">
              <w:rPr>
                <w:rFonts w:ascii="Microsoft YaHei UI" w:eastAsia="Microsoft YaHei UI" w:hAnsi="Microsoft YaHei UI"/>
                <w:spacing w:val="8"/>
                <w:sz w:val="26"/>
                <w:szCs w:val="26"/>
                <w:shd w:val="clear" w:color="auto" w:fill="FFFFFF"/>
              </w:rPr>
              <w:t>实操</w:t>
            </w:r>
            <w:r w:rsidRPr="00BC6DA4">
              <w:rPr>
                <w:rFonts w:ascii="Microsoft YaHei UI" w:eastAsia="Microsoft YaHei UI" w:hAnsi="Microsoft YaHei UI" w:hint="eastAsia"/>
                <w:spacing w:val="8"/>
                <w:sz w:val="26"/>
                <w:szCs w:val="26"/>
                <w:shd w:val="clear" w:color="auto" w:fill="FFFFFF"/>
              </w:rPr>
              <w:t>提能力】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强化责任意识，担当安全使命</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活动四：故事续写</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展示情景文字材料</w:t>
            </w:r>
          </w:p>
          <w:p w:rsidR="00CC5FE1" w:rsidRPr="00BC6DA4" w:rsidRDefault="00CC5FE1" w:rsidP="00D46960">
            <w:pPr>
              <w:rPr>
                <w:rFonts w:ascii="Microsoft YaHei UI" w:eastAsia="Microsoft YaHei UI" w:hAnsi="Microsoft YaHei UI" w:hint="eastAsia"/>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故事续写：如果你是小明，你会怎么做？</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2"/>
        <w:gridCol w:w="4147"/>
        <w:gridCol w:w="1431"/>
        <w:gridCol w:w="1602"/>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86912" behindDoc="0" locked="0" layoutInCell="0" allowOverlap="1" wp14:anchorId="37C814AA" wp14:editId="11CD835F">
                  <wp:simplePos x="0" y="0"/>
                  <wp:positionH relativeFrom="column">
                    <wp:posOffset>-2080895</wp:posOffset>
                  </wp:positionH>
                  <wp:positionV relativeFrom="paragraph">
                    <wp:posOffset>-1622425</wp:posOffset>
                  </wp:positionV>
                  <wp:extent cx="245110" cy="245110"/>
                  <wp:effectExtent l="0" t="0" r="13970" b="13970"/>
                  <wp:wrapNone/>
                  <wp:docPr id="2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9.2</w:t>
            </w:r>
            <w:r w:rsidRPr="00BC6DA4">
              <w:rPr>
                <w:rFonts w:ascii="Microsoft YaHei UI" w:eastAsia="Microsoft YaHei UI" w:hAnsi="Microsoft YaHei UI" w:hint="eastAsia"/>
                <w:spacing w:val="8"/>
                <w:sz w:val="26"/>
                <w:szCs w:val="26"/>
                <w:shd w:val="clear" w:color="auto" w:fill="FFFFFF"/>
              </w:rPr>
              <w:t>《提高防护能力》</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 xml:space="preserve">道德修养：理解面对生活中遇到的各种灾害与灾难，要掌握有效的应对方法 </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 xml:space="preserve">健全人格：日常生活中自觉提高危险预判能力和避险逃生能力 </w:t>
            </w:r>
          </w:p>
          <w:p w:rsidR="00CC5FE1" w:rsidRDefault="00CC5FE1" w:rsidP="00D46960">
            <w:pPr>
              <w:rPr>
                <w:rFonts w:ascii="黑体" w:eastAsia="黑体" w:hAnsi="黑体"/>
                <w:b/>
                <w:bCs/>
                <w:sz w:val="24"/>
                <w:szCs w:val="24"/>
              </w:rPr>
            </w:pPr>
            <w:r w:rsidRPr="00BC6DA4">
              <w:rPr>
                <w:rFonts w:ascii="Microsoft YaHei UI" w:eastAsia="Microsoft YaHei UI" w:hAnsi="Microsoft YaHei UI" w:hint="eastAsia"/>
                <w:spacing w:val="8"/>
                <w:sz w:val="26"/>
                <w:szCs w:val="26"/>
                <w:shd w:val="clear" w:color="auto" w:fill="FFFFFF"/>
              </w:rPr>
              <w:t>责任意识：树立对生命的尊重与珍爱的意识，提高防护意识和能力</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重点:提高防护能力的方法。</w:t>
            </w:r>
          </w:p>
          <w:p w:rsidR="00CC5FE1" w:rsidRPr="00AF3BC5" w:rsidRDefault="00CC5FE1" w:rsidP="00D46960">
            <w:pPr>
              <w:rPr>
                <w:rFonts w:ascii="宋体" w:eastAsiaTheme="minorEastAsia"/>
                <w:sz w:val="24"/>
                <w:szCs w:val="24"/>
              </w:rPr>
            </w:pPr>
            <w:r w:rsidRPr="00BC6DA4">
              <w:rPr>
                <w:rFonts w:ascii="Microsoft YaHei UI" w:eastAsia="Microsoft YaHei UI" w:hAnsi="Microsoft YaHei UI" w:hint="eastAsia"/>
                <w:spacing w:val="8"/>
                <w:sz w:val="26"/>
                <w:szCs w:val="26"/>
                <w:shd w:val="clear" w:color="auto" w:fill="FFFFFF"/>
              </w:rPr>
              <w:t>难点:提高危险预判能力及提高避险和逃生能力的方法。</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一、导入新课</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方式一:新闻导入</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展示河南南阳一小学发生火灾造成学生不幸遇难的材料。(见课件)</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思考:水火无情。在灾难面前,未成年人应该如何做?</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这一新闻让同学们感悟到提高防护能力的重要性,由此导入新课。</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方式二:图片导入</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展示同学们做好安全防护的一些图片,让同学们分析这样做的理由,由此导入新课。</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二、问题导学</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基本要求:快速阅读教材正文部分,思考下列问题,并用铅笔在教材上画出问题要点。</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1.为什么要提高防护能力?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2.如何提高危险预判能力?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3.如何提高避险和逃生能力?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4.如何提高防护能力?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三、探究平台</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1.展示南京的王先生从火灾现场逃生的有关材料。(见课件)</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思考:王先生成功逃生并救助他人,说说提高防护能力有</w:t>
            </w:r>
            <w:r w:rsidRPr="00BC6DA4">
              <w:rPr>
                <w:rFonts w:ascii="Microsoft YaHei UI" w:eastAsia="Microsoft YaHei UI" w:hAnsi="Microsoft YaHei UI" w:hint="eastAsia"/>
                <w:spacing w:val="8"/>
                <w:sz w:val="26"/>
                <w:szCs w:val="26"/>
                <w:shd w:val="clear" w:color="auto" w:fill="FFFFFF"/>
              </w:rPr>
              <w:lastRenderedPageBreak/>
              <w:t>什么重要性。</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点拨:提高防护能力,能保护自己的生命,救助他人的生命。</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2.展示教材第70页的生活观察。(见课件)</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思考:(1)你还知道哪些维护公共卫生安全的知识和做法?</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(2)结合实例,说说在生活中如何提高我们的防护能力。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点拨:(1)公共场所正确佩戴口罩等。</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(2)提高危险预判能力,提高避险和逃生能力,学习防护和急救的知识与技能等。</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3.展示发生火灾时的三种做法。(见课件)</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思考:判断以上做法是否正确,并说明理由,这对我们有什么启示。</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点拨:(1)①火灾不能使用电梯。因为火灾可能导致停电,被困电梯。②上下楼梯右行,防止踩踏。③发生火灾不能从高处跳下,谨防摔伤或摔死。</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(2)启示:我们要提高防护能力。</w:t>
            </w:r>
          </w:p>
          <w:p w:rsidR="00CC5FE1"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4.展示侯先生面对特大暴雨意识到危险劝隧道内的人们弃车逃生的材料。(见课件)</w:t>
            </w:r>
            <w:r>
              <w:rPr>
                <w:rFonts w:ascii="Microsoft YaHei UI" w:eastAsia="Microsoft YaHei UI" w:hAnsi="Microsoft YaHei UI"/>
                <w:spacing w:val="8"/>
                <w:sz w:val="26"/>
                <w:szCs w:val="26"/>
                <w:shd w:val="clear" w:color="auto" w:fill="FFFFFF"/>
              </w:rPr>
              <w:t xml:space="preserve"> </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思考:这个事例给你哪些启示?</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点拨:提高危险预判能力。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知识总结:如何提高危险预判能力?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(1)自然灾害发生之前,往往有兆可循,危险大多可以预判。</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(2)一些人为事故,经过得当考虑,本来可以避免。</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(3)危险预判能力不是天生就有的,我们要在日常生活中主动学习安全知识,见微知著,对潜在的危险作出科学判断,防患于未然。</w:t>
            </w:r>
          </w:p>
          <w:p w:rsidR="00CC5FE1" w:rsidRPr="00BC6DA4"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5</w:t>
            </w:r>
            <w:r w:rsidRPr="00BC6DA4">
              <w:rPr>
                <w:rFonts w:ascii="Microsoft YaHei UI" w:eastAsia="Microsoft YaHei UI" w:hAnsi="Microsoft YaHei UI" w:hint="eastAsia"/>
                <w:spacing w:val="8"/>
                <w:sz w:val="26"/>
                <w:szCs w:val="26"/>
                <w:shd w:val="clear" w:color="auto" w:fill="FFFFFF"/>
              </w:rPr>
              <w:t>.展示教材第71页(下面)的探究与分享。(见课件)</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思考:你还知道哪些避险方法?在生活中,我们如何提高避险和逃生能力?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点拨:火灾时,用湿毛巾捂住口鼻,弯腰逃生等。平时,我们应当积极参加安全演练活动。在危险来临时,保持头脑冷静,就近、快速逃离到安全地带;有效利用各种资源,以便求救和逃生。</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lastRenderedPageBreak/>
              <w:t>知识归纳:如何提高避险和逃生能力?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(1)平时,我们应当积极参加安全演练活动。</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(2)在危险来临时,保持头脑冷静,就近、快速逃离到安全地带。</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(3)有效利用各种资源,以便求救和逃生。</w:t>
            </w:r>
          </w:p>
          <w:p w:rsidR="00CC5FE1" w:rsidRPr="00BC6DA4"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6</w:t>
            </w:r>
            <w:r w:rsidRPr="00BC6DA4">
              <w:rPr>
                <w:rFonts w:ascii="Microsoft YaHei UI" w:eastAsia="Microsoft YaHei UI" w:hAnsi="Microsoft YaHei UI" w:hint="eastAsia"/>
                <w:spacing w:val="8"/>
                <w:sz w:val="26"/>
                <w:szCs w:val="26"/>
                <w:shd w:val="clear" w:color="auto" w:fill="FFFFFF"/>
              </w:rPr>
              <w:t>.相关链接:展示地震和火灾时紧急避险的知识和技能图片。(见课件)</w:t>
            </w:r>
          </w:p>
          <w:p w:rsidR="00CC5FE1" w:rsidRPr="00BC6DA4"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7</w:t>
            </w:r>
            <w:r w:rsidRPr="00BC6DA4">
              <w:rPr>
                <w:rFonts w:ascii="Microsoft YaHei UI" w:eastAsia="Microsoft YaHei UI" w:hAnsi="Microsoft YaHei UI" w:hint="eastAsia"/>
                <w:spacing w:val="8"/>
                <w:sz w:val="26"/>
                <w:szCs w:val="26"/>
                <w:shd w:val="clear" w:color="auto" w:fill="FFFFFF"/>
              </w:rPr>
              <w:t>.展示河南某学校的校园踩踏案例。(见课件)</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思考:这个案例给我们中学生什么启示?</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点拨:我们要增强安全意识,学习防护和急救的知识与技</w:t>
            </w:r>
            <w:r>
              <w:rPr>
                <w:rFonts w:ascii="Microsoft YaHei UI" w:eastAsia="Microsoft YaHei UI" w:hAnsi="Microsoft YaHei UI" w:hint="eastAsia"/>
                <w:spacing w:val="8"/>
                <w:sz w:val="26"/>
                <w:szCs w:val="26"/>
                <w:shd w:val="clear" w:color="auto" w:fill="FFFFFF"/>
              </w:rPr>
              <w:t>8</w:t>
            </w:r>
            <w:r w:rsidRPr="00BC6DA4">
              <w:rPr>
                <w:rFonts w:ascii="Microsoft YaHei UI" w:eastAsia="Microsoft YaHei UI" w:hAnsi="Microsoft YaHei UI" w:hint="eastAsia"/>
                <w:spacing w:val="8"/>
                <w:sz w:val="26"/>
                <w:szCs w:val="26"/>
                <w:shd w:val="clear" w:color="auto" w:fill="FFFFFF"/>
              </w:rPr>
              <w:t>.展示教材第72页的拥挤踩踏事件的预防与自护方法。(见课件)</w:t>
            </w:r>
          </w:p>
          <w:p w:rsidR="00CC5FE1" w:rsidRPr="00BC6DA4"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9</w:t>
            </w:r>
            <w:r w:rsidRPr="00BC6DA4">
              <w:rPr>
                <w:rFonts w:ascii="Microsoft YaHei UI" w:eastAsia="Microsoft YaHei UI" w:hAnsi="Microsoft YaHei UI" w:hint="eastAsia"/>
                <w:spacing w:val="8"/>
                <w:sz w:val="26"/>
                <w:szCs w:val="26"/>
                <w:shd w:val="clear" w:color="auto" w:fill="FFFFFF"/>
              </w:rPr>
              <w:t>.展示鱼刺卡喉、异物入眼、煤气泄漏时的方法与技能。(见课件)</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知识总结:如何提高防护能力?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(1)提高危险预判能力。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(2)提高避险和逃生能力。</w:t>
            </w:r>
          </w:p>
          <w:p w:rsidR="00CC5FE1" w:rsidRPr="00BC6DA4" w:rsidRDefault="00CC5FE1" w:rsidP="00D46960">
            <w:pPr>
              <w:rPr>
                <w:rFonts w:ascii="Microsoft YaHei UI" w:eastAsia="Microsoft YaHei UI" w:hAnsi="Microsoft YaHei UI"/>
                <w:spacing w:val="8"/>
                <w:sz w:val="26"/>
                <w:szCs w:val="26"/>
                <w:shd w:val="clear" w:color="auto" w:fill="FFFFFF"/>
              </w:rPr>
            </w:pPr>
            <w:r w:rsidRPr="00BC6DA4">
              <w:rPr>
                <w:rFonts w:ascii="Microsoft YaHei UI" w:eastAsia="Microsoft YaHei UI" w:hAnsi="Microsoft YaHei UI" w:hint="eastAsia"/>
                <w:spacing w:val="8"/>
                <w:sz w:val="26"/>
                <w:szCs w:val="26"/>
                <w:shd w:val="clear" w:color="auto" w:fill="FFFFFF"/>
              </w:rPr>
              <w:t>(3)学习防护和急救的知识与技能。</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hint="eastAsia"/>
                <w:b/>
                <w:bCs/>
                <w:sz w:val="24"/>
                <w:szCs w:val="24"/>
              </w:rPr>
            </w:pPr>
          </w:p>
          <w:p w:rsidR="00CC5FE1" w:rsidRDefault="00CC5FE1" w:rsidP="00D46960">
            <w:pP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4153"/>
        <w:gridCol w:w="1429"/>
        <w:gridCol w:w="1599"/>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lastRenderedPageBreak/>
              <w:drawing>
                <wp:anchor distT="0" distB="0" distL="114300" distR="114300" simplePos="0" relativeHeight="251687936" behindDoc="0" locked="0" layoutInCell="0" allowOverlap="1" wp14:anchorId="68D13443" wp14:editId="3CCEE002">
                  <wp:simplePos x="0" y="0"/>
                  <wp:positionH relativeFrom="column">
                    <wp:posOffset>-2080895</wp:posOffset>
                  </wp:positionH>
                  <wp:positionV relativeFrom="paragraph">
                    <wp:posOffset>-1622425</wp:posOffset>
                  </wp:positionV>
                  <wp:extent cx="245110" cy="245110"/>
                  <wp:effectExtent l="0" t="0" r="13970" b="13970"/>
                  <wp:wrapNone/>
                  <wp:docPr id="2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 xml:space="preserve">10.1 </w:t>
            </w:r>
            <w:r w:rsidRPr="007C51C2">
              <w:rPr>
                <w:rFonts w:ascii="Microsoft YaHei UI" w:eastAsia="Microsoft YaHei UI" w:hAnsi="Microsoft YaHei UI" w:hint="eastAsia"/>
                <w:spacing w:val="8"/>
                <w:sz w:val="26"/>
                <w:szCs w:val="26"/>
                <w:shd w:val="clear" w:color="auto" w:fill="FFFFFF"/>
              </w:rPr>
              <w:t>《爱护身体》</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政治认同：懂得生命不可重来，有爱惜身体，珍爱生命的意识。</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 xml:space="preserve">道德修养：知道怎样做才是爱惜身体，珍惜生命的行为。 </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 xml:space="preserve">法治观念：了解身体受伤后要面临的不便与困难，以及给家人带来的巨大伤害。 健全人格：知道我们的身体健康不仅关系到自己的生活，还关系到整个家庭的幸福。 </w:t>
            </w:r>
          </w:p>
          <w:p w:rsidR="00CC5FE1" w:rsidRDefault="00CC5FE1" w:rsidP="00D46960">
            <w:pPr>
              <w:rPr>
                <w:rFonts w:ascii="黑体" w:eastAsia="黑体" w:hAnsi="黑体"/>
                <w:b/>
                <w:bCs/>
                <w:sz w:val="24"/>
                <w:szCs w:val="24"/>
              </w:rPr>
            </w:pPr>
            <w:r w:rsidRPr="007C51C2">
              <w:rPr>
                <w:rFonts w:ascii="Microsoft YaHei UI" w:eastAsia="Microsoft YaHei UI" w:hAnsi="Microsoft YaHei UI" w:hint="eastAsia"/>
                <w:spacing w:val="8"/>
                <w:sz w:val="26"/>
                <w:szCs w:val="26"/>
                <w:shd w:val="clear" w:color="auto" w:fill="FFFFFF"/>
              </w:rPr>
              <w:t>责任意识：通过评价，提升自护意识和能力。</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重点:爱护身体的方法。</w:t>
            </w:r>
          </w:p>
          <w:p w:rsidR="00CC5FE1" w:rsidRPr="00AF3BC5" w:rsidRDefault="00CC5FE1" w:rsidP="00D46960">
            <w:pPr>
              <w:rPr>
                <w:rFonts w:ascii="宋体" w:eastAsiaTheme="minorEastAsia"/>
                <w:sz w:val="24"/>
                <w:szCs w:val="24"/>
              </w:rPr>
            </w:pPr>
            <w:r w:rsidRPr="007C51C2">
              <w:rPr>
                <w:rFonts w:ascii="Microsoft YaHei UI" w:eastAsia="Microsoft YaHei UI" w:hAnsi="Microsoft YaHei UI" w:hint="eastAsia"/>
                <w:spacing w:val="8"/>
                <w:sz w:val="26"/>
                <w:szCs w:val="26"/>
                <w:shd w:val="clear" w:color="auto" w:fill="FFFFFF"/>
              </w:rPr>
              <w:t>难点:养成健康的生活方式。</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一、导入新课</w:t>
            </w:r>
          </w:p>
          <w:p w:rsidR="00CC5FE1"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播放《全民健身新潮流》的视频(见课件),让同学们思考为什么人们现在更注重健身了?由此引出身体健康的重要性。从而导入新课。</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二、问题导学</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基本要求:快速阅读教材正文部分,思考下列问题,并用铅笔在教材上画出问题要点。</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1.为什么要爱护身体?</w:t>
            </w:r>
          </w:p>
          <w:p w:rsidR="00CC5FE1"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2.如何爱护身体?</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三、探究平台</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1.展示教材第74页的生活观察。</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思考:(1)上述健康的生活方式,你做到了哪些?这些做法对你有什么影响?</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(2)结合生活经历,说说爱护身体还需要注意哪些方面。</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点拨:(1)略。(2)还需要注意保护视力,远离烟酒、不沉迷于网络等。</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2.展示个别大学生身体虚弱状况有关材料。(见课件)</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思考:结合以上大学生的身体状况,说说我们为什么要养护身体。如果人们的身体状况普遍下降,对我们个人、社会以及国家有什么影响?</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lastRenderedPageBreak/>
              <w:t>点拨:(1)身体是生命存在的根本。</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(2)身体健康既关系个人的成长和发展,也关系家庭的生活质量,还关系国家的人口素质和社会的发展。</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3.测一测你的身体状况。(设置的问题,见课件)</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思考:如果你遇到以上情况怎么办?</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点拨:我们应当关注自己的身体状况。</w:t>
            </w:r>
          </w:p>
          <w:p w:rsidR="00CC5FE1"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4.展示关注自己的身体状况的方法。(见课件)</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5.展示几幅不健康的生活方式。(见课件)</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思考:哪些问题会让你的身体状况变差?这种情况应如何自救?</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点拨:(1)略。</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(2)爱护身体,应当养成健康的生活方式。</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6.展示七年级学生小峰不喜欢体育锻炼的故事。(见课件)</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思考:如果你是小峰的同学,你会对小峰说些什么?</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点拨:告诉他爱护身体,应当积极、主动、科学地锻炼身体,强健体魄。</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7.展示教材第76页科学健身的方法。(见课件)</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知识总结:如何爱护身体?</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(1)爱护身体,应当关注自己的身体状况。</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(2)爱护身体,应当养成健康的生活方式。</w:t>
            </w:r>
          </w:p>
          <w:p w:rsidR="00CC5FE1" w:rsidRPr="007C51C2" w:rsidRDefault="00CC5FE1" w:rsidP="00D46960">
            <w:pPr>
              <w:rPr>
                <w:rFonts w:ascii="Microsoft YaHei UI" w:eastAsia="Microsoft YaHei UI" w:hAnsi="Microsoft YaHei UI"/>
                <w:spacing w:val="8"/>
                <w:sz w:val="26"/>
                <w:szCs w:val="26"/>
                <w:shd w:val="clear" w:color="auto" w:fill="FFFFFF"/>
              </w:rPr>
            </w:pPr>
            <w:r w:rsidRPr="007C51C2">
              <w:rPr>
                <w:rFonts w:ascii="Microsoft YaHei UI" w:eastAsia="Microsoft YaHei UI" w:hAnsi="Microsoft YaHei UI" w:hint="eastAsia"/>
                <w:spacing w:val="8"/>
                <w:sz w:val="26"/>
                <w:szCs w:val="26"/>
                <w:shd w:val="clear" w:color="auto" w:fill="FFFFFF"/>
              </w:rPr>
              <w:t>(3)爱护身体,</w:t>
            </w:r>
            <w:r>
              <w:rPr>
                <w:rFonts w:ascii="Microsoft YaHei UI" w:eastAsia="Microsoft YaHei UI" w:hAnsi="Microsoft YaHei UI" w:hint="eastAsia"/>
                <w:spacing w:val="8"/>
                <w:sz w:val="26"/>
                <w:szCs w:val="26"/>
                <w:shd w:val="clear" w:color="auto" w:fill="FFFFFF"/>
              </w:rPr>
              <w:t>应</w:t>
            </w:r>
            <w:r w:rsidRPr="007C51C2">
              <w:rPr>
                <w:rFonts w:ascii="Microsoft YaHei UI" w:eastAsia="Microsoft YaHei UI" w:hAnsi="Microsoft YaHei UI" w:hint="eastAsia"/>
                <w:spacing w:val="8"/>
                <w:sz w:val="26"/>
                <w:szCs w:val="26"/>
                <w:shd w:val="clear" w:color="auto" w:fill="FFFFFF"/>
              </w:rPr>
              <w:t>积极、主动、科学地锻炼身体,强健体魄。</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6"/>
        <w:gridCol w:w="4153"/>
        <w:gridCol w:w="1430"/>
        <w:gridCol w:w="1593"/>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88960" behindDoc="0" locked="0" layoutInCell="0" allowOverlap="1" wp14:anchorId="66E92030" wp14:editId="1884CAD3">
                  <wp:simplePos x="0" y="0"/>
                  <wp:positionH relativeFrom="column">
                    <wp:posOffset>-2080895</wp:posOffset>
                  </wp:positionH>
                  <wp:positionV relativeFrom="paragraph">
                    <wp:posOffset>-1622425</wp:posOffset>
                  </wp:positionV>
                  <wp:extent cx="245110" cy="245110"/>
                  <wp:effectExtent l="0" t="0" r="13970" b="13970"/>
                  <wp:wrapNone/>
                  <wp:docPr id="2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widowControl w:val="0"/>
              <w:kinsoku/>
              <w:autoSpaceDE/>
              <w:autoSpaceDN/>
              <w:adjustRightInd/>
              <w:snapToGrid/>
              <w:textAlignment w:val="auto"/>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10.2</w:t>
            </w:r>
            <w:r w:rsidRPr="00FE2DEE">
              <w:rPr>
                <w:rFonts w:ascii="Microsoft YaHei UI" w:eastAsia="Microsoft YaHei UI" w:hAnsi="Microsoft YaHei UI" w:hint="eastAsia"/>
                <w:spacing w:val="8"/>
                <w:sz w:val="26"/>
                <w:szCs w:val="26"/>
                <w:shd w:val="clear" w:color="auto" w:fill="FFFFFF"/>
              </w:rPr>
              <w:t>《滋养心灵》</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【健全人格】培养积极的心理品质，提高适应社会的能力，增强生命韧性。【道德修养】懂得滋养心灵，学会保持心理健康、炼意志，丰富自己的精神世界。</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【法治观念】养成健康的生活方式，重视自身心理健康发展。</w:t>
            </w:r>
          </w:p>
          <w:p w:rsidR="00CC5FE1" w:rsidRDefault="00CC5FE1" w:rsidP="00D46960">
            <w:pPr>
              <w:rPr>
                <w:rFonts w:ascii="黑体" w:eastAsia="黑体" w:hAnsi="黑体"/>
                <w:b/>
                <w:bCs/>
                <w:sz w:val="24"/>
                <w:szCs w:val="24"/>
              </w:rPr>
            </w:pPr>
            <w:r w:rsidRPr="00FE2DEE">
              <w:rPr>
                <w:rFonts w:ascii="Microsoft YaHei UI" w:eastAsia="Microsoft YaHei UI" w:hAnsi="Microsoft YaHei UI" w:hint="eastAsia"/>
                <w:spacing w:val="8"/>
                <w:sz w:val="26"/>
                <w:szCs w:val="26"/>
                <w:shd w:val="clear" w:color="auto" w:fill="FFFFFF"/>
              </w:rPr>
              <w:t>【责任意识】培育积极参与社会实践的担当精神。</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滋养心灵的意义</w:t>
            </w:r>
          </w:p>
          <w:p w:rsidR="00CC5FE1" w:rsidRPr="00AF3BC5" w:rsidRDefault="00CC5FE1" w:rsidP="00D46960">
            <w:pPr>
              <w:rPr>
                <w:rFonts w:ascii="宋体" w:eastAsiaTheme="minorEastAsia"/>
                <w:sz w:val="24"/>
                <w:szCs w:val="24"/>
              </w:rPr>
            </w:pPr>
            <w:r w:rsidRPr="00FE2DEE">
              <w:rPr>
                <w:rFonts w:ascii="Microsoft YaHei UI" w:eastAsia="Microsoft YaHei UI" w:hAnsi="Microsoft YaHei UI" w:hint="eastAsia"/>
                <w:spacing w:val="8"/>
                <w:sz w:val="26"/>
                <w:szCs w:val="26"/>
                <w:shd w:val="clear" w:color="auto" w:fill="FFFFFF"/>
              </w:rPr>
              <w:t>怎样滋养心灵‌‌‌‌‌‌‌</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导入</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我的阿勒泰再次带火新疆游#《我的阿勒泰》热播，上海咨询新疆游人数增多</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热播电视剧《我的阿勒泰》迎来收官，壮丽的新疆美景受观众热捧。@021视频 咨询上海几家旅行社，工作人员表示6-9月本来就是新疆的旺季，加上电视剧的热播，最近咨询的人增多。不少旅行社也顺势打出阿勒泰特色旅游线路，以片中的白哈巴村作为卖点。</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思考：为什么《我的阿勒泰》能够如此火爆，并且再次带火新疆旅游?‌‌</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授新课</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社会热点：现在年轻人流行辞职去种地</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spacing w:val="8"/>
                <w:sz w:val="26"/>
                <w:szCs w:val="26"/>
                <w:shd w:val="clear" w:color="auto" w:fill="FFFFFF"/>
              </w:rPr>
              <w:t>近日，“年轻人流行辞职种地”登上热搜﹐原本在城市的白领﹐辞去工作“下乡种地”，在乡间清新、安静的环境中追求慢节奏的生活状态﹐恢复自己的生命力。</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spacing w:val="8"/>
                <w:sz w:val="26"/>
                <w:szCs w:val="26"/>
                <w:shd w:val="clear" w:color="auto" w:fill="FFFFFF"/>
              </w:rPr>
              <w:t>长期以来，“逃离农村”是众多年轻人的奋斗方向。但随着社会的发展,不少年轻人开始对乡村价值进行重新审视。乡村不再是贫穷与落后的代名词，“寒窗苦读就是为了离开这片土地”的传统价值体系正在被解构。</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思考：</w:t>
            </w:r>
            <w:r w:rsidRPr="00FE2DEE">
              <w:rPr>
                <w:rFonts w:ascii="Microsoft YaHei UI" w:eastAsia="Microsoft YaHei UI" w:hAnsi="Microsoft YaHei UI"/>
                <w:spacing w:val="8"/>
                <w:sz w:val="26"/>
                <w:szCs w:val="26"/>
                <w:shd w:val="clear" w:color="auto" w:fill="FFFFFF"/>
              </w:rPr>
              <w:t>你认为年轻人逃离大城市的原因有哪些?</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spacing w:val="8"/>
                <w:sz w:val="26"/>
                <w:szCs w:val="26"/>
                <w:shd w:val="clear" w:color="auto" w:fill="FFFFFF"/>
              </w:rPr>
              <w:lastRenderedPageBreak/>
              <w:t>为什么选择回乡村?</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提示：良好的生命状态既需要健康的身体，也需要健康的心理和丰富的精神。拥有健康、和谐的内心世界是我们幸福生活的重要支柱。</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材料分享：最近网上关于#当代人想睡个好觉有多难# 这个话题的讨论还是挺多的，尤其是看到相关数据显示，我国有近3亿失眠人群的时候，瞬间感觉失眠可能距离我们并不遥远。</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spacing w:val="8"/>
                <w:sz w:val="26"/>
                <w:szCs w:val="26"/>
                <w:shd w:val="clear" w:color="auto" w:fill="FFFFFF"/>
              </w:rPr>
              <w:t>90%年轻人失眠由情绪性问题引起。社会竞争学习压力、家庭矛盾等因素，导致焦虑抑郁、</w:t>
            </w:r>
            <w:r w:rsidRPr="00FE2DEE">
              <w:rPr>
                <w:rFonts w:ascii="Microsoft YaHei UI" w:eastAsia="Microsoft YaHei UI" w:hAnsi="Microsoft YaHei UI" w:hint="eastAsia"/>
                <w:spacing w:val="8"/>
                <w:sz w:val="26"/>
                <w:szCs w:val="26"/>
                <w:shd w:val="clear" w:color="auto" w:fill="FFFFFF"/>
              </w:rPr>
              <w:t>孤独</w:t>
            </w:r>
            <w:r w:rsidRPr="00FE2DEE">
              <w:rPr>
                <w:rFonts w:ascii="Microsoft YaHei UI" w:eastAsia="Microsoft YaHei UI" w:hAnsi="Microsoft YaHei UI"/>
                <w:spacing w:val="8"/>
                <w:sz w:val="26"/>
                <w:szCs w:val="26"/>
                <w:shd w:val="clear" w:color="auto" w:fill="FFFFFF"/>
              </w:rPr>
              <w:t>等负面情绪叠加使得大脑长期紧张，引发睡眠障碍。</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思考：</w:t>
            </w:r>
            <w:r w:rsidRPr="00FE2DEE">
              <w:rPr>
                <w:rFonts w:ascii="Microsoft YaHei UI" w:eastAsia="Microsoft YaHei UI" w:hAnsi="Microsoft YaHei UI"/>
                <w:spacing w:val="8"/>
                <w:sz w:val="26"/>
                <w:szCs w:val="26"/>
                <w:shd w:val="clear" w:color="auto" w:fill="FFFFFF"/>
              </w:rPr>
              <w:t>你有过情绪性失眠吗?</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观看视频：认知行为疗法CBT，走出焦虑的金钥匙</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思考：你还有什么方法来调节焦虑抑郁等心理状态吗 ?</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提示：①滋养心灵，需要我们保持心理健康。</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心理健康的表现:个人具有生命的活力、积极的内心体验、好的社会适应能力，并能有效地激发个人潜能。</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怎样保持心理健康:在日常生活中，主动学习心理健康知识调节的方法，必要时积极寻求专业帮助，都有助于我们改盖心理状况他促进心理健康。</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观看视频：旅游博主郭少宇记录登顶过程</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材料分享：16年前，郭少宇因事故失去了右手和右腿。历经艰难他成功离开轮椅开始骑行，成为一名残疾人运动员。退役后，他开始环中国骑行当旅游博主，累计骑行了8万公里，又继续骑车环游世界近日，郭少宇登预非洲最高峰乞力马扎罗山!</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他回忆，攀登的过程“太难了”。遭遇下雨，山路湿滑泥泞，厚厚的泥土附着在假肢上;山石陡峭，只能手脚并用，一步步挪动，但还是免不了摔了一跤。</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思考：</w:t>
            </w:r>
            <w:r w:rsidRPr="00FE2DEE">
              <w:rPr>
                <w:rFonts w:ascii="Microsoft YaHei UI" w:eastAsia="Microsoft YaHei UI" w:hAnsi="Microsoft YaHei UI"/>
                <w:spacing w:val="8"/>
                <w:sz w:val="26"/>
                <w:szCs w:val="26"/>
                <w:shd w:val="clear" w:color="auto" w:fill="FFFFFF"/>
              </w:rPr>
              <w:t>在攀爬过程中，他遇到了哪些困难?保持着怎样的态度?</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spacing w:val="8"/>
                <w:sz w:val="26"/>
                <w:szCs w:val="26"/>
                <w:shd w:val="clear" w:color="auto" w:fill="FFFFFF"/>
              </w:rPr>
              <w:t>你遭遇过怎样的挫折，是如何应对的呢?</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lastRenderedPageBreak/>
              <w:t>提示：保持心理健康还需要我们磨炼意志，增强生命韧性。我们要对自己的行为和目标有清醒的认识，以顽强不屈的精神、百折不挠的毅力，勇往直前，战胜挫折和困难。</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图片分享：</w:t>
            </w:r>
          </w:p>
          <w:p w:rsidR="00CC5FE1" w:rsidRDefault="00CC5FE1" w:rsidP="00D46960">
            <w:pPr>
              <w:spacing w:before="40" w:after="40" w:line="280" w:lineRule="atLeast"/>
              <w:rPr>
                <w:rFonts w:ascii="仿宋" w:eastAsia="仿宋" w:hAnsi="仿宋" w:cs="仿宋"/>
              </w:rPr>
            </w:pPr>
            <w:r>
              <w:rPr>
                <w:noProof/>
              </w:rPr>
              <w:drawing>
                <wp:inline distT="0" distB="0" distL="114300" distR="114300" wp14:anchorId="2815098B" wp14:editId="4A1BF3DC">
                  <wp:extent cx="1254125" cy="1662430"/>
                  <wp:effectExtent l="0" t="0" r="3175" b="1270"/>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6"/>
                          <a:stretch>
                            <a:fillRect/>
                          </a:stretch>
                        </pic:blipFill>
                        <pic:spPr>
                          <a:xfrm>
                            <a:off x="0" y="0"/>
                            <a:ext cx="1254125" cy="1662430"/>
                          </a:xfrm>
                          <a:prstGeom prst="rect">
                            <a:avLst/>
                          </a:prstGeom>
                          <a:noFill/>
                          <a:ln>
                            <a:noFill/>
                          </a:ln>
                        </pic:spPr>
                      </pic:pic>
                    </a:graphicData>
                  </a:graphic>
                </wp:inline>
              </w:drawing>
            </w:r>
            <w:r>
              <w:rPr>
                <w:noProof/>
              </w:rPr>
              <w:drawing>
                <wp:inline distT="0" distB="0" distL="114300" distR="114300" wp14:anchorId="2D671B03" wp14:editId="6783FEA1">
                  <wp:extent cx="1248410" cy="1654175"/>
                  <wp:effectExtent l="0" t="0" r="8890" b="9525"/>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7"/>
                          <a:stretch>
                            <a:fillRect/>
                          </a:stretch>
                        </pic:blipFill>
                        <pic:spPr>
                          <a:xfrm>
                            <a:off x="0" y="0"/>
                            <a:ext cx="1248410" cy="1654175"/>
                          </a:xfrm>
                          <a:prstGeom prst="rect">
                            <a:avLst/>
                          </a:prstGeom>
                          <a:noFill/>
                          <a:ln>
                            <a:noFill/>
                          </a:ln>
                        </pic:spPr>
                      </pic:pic>
                    </a:graphicData>
                  </a:graphic>
                </wp:inline>
              </w:drawing>
            </w:r>
            <w:r>
              <w:rPr>
                <w:noProof/>
              </w:rPr>
              <w:drawing>
                <wp:inline distT="0" distB="0" distL="114300" distR="114300" wp14:anchorId="4DCC5DB3" wp14:editId="3433757E">
                  <wp:extent cx="1224280" cy="1667510"/>
                  <wp:effectExtent l="0" t="0" r="7620" b="8890"/>
                  <wp:docPr id="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8"/>
                          <a:stretch>
                            <a:fillRect/>
                          </a:stretch>
                        </pic:blipFill>
                        <pic:spPr>
                          <a:xfrm>
                            <a:off x="0" y="0"/>
                            <a:ext cx="1224280" cy="1667510"/>
                          </a:xfrm>
                          <a:prstGeom prst="rect">
                            <a:avLst/>
                          </a:prstGeom>
                          <a:noFill/>
                          <a:ln>
                            <a:noFill/>
                          </a:ln>
                        </pic:spPr>
                      </pic:pic>
                    </a:graphicData>
                  </a:graphic>
                </wp:inline>
              </w:drawing>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思考：</w:t>
            </w:r>
            <w:r w:rsidRPr="00FE2DEE">
              <w:rPr>
                <w:rFonts w:ascii="Microsoft YaHei UI" w:eastAsia="Microsoft YaHei UI" w:hAnsi="Microsoft YaHei UI"/>
                <w:spacing w:val="8"/>
                <w:sz w:val="26"/>
                <w:szCs w:val="26"/>
                <w:shd w:val="clear" w:color="auto" w:fill="FFFFFF"/>
              </w:rPr>
              <w:t>你更倾向哪一种呢?为什么?</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spacing w:val="8"/>
                <w:sz w:val="26"/>
                <w:szCs w:val="26"/>
                <w:shd w:val="clear" w:color="auto" w:fill="FFFFFF"/>
              </w:rPr>
              <w:t>“极限特种兵模式</w:t>
            </w:r>
            <w:r w:rsidRPr="00FE2DEE">
              <w:rPr>
                <w:rFonts w:ascii="Microsoft YaHei UI" w:eastAsia="Microsoft YaHei UI" w:hAnsi="Microsoft YaHei UI" w:hint="eastAsia"/>
                <w:spacing w:val="8"/>
                <w:sz w:val="26"/>
                <w:szCs w:val="26"/>
                <w:shd w:val="clear" w:color="auto" w:fill="FFFFFF"/>
              </w:rPr>
              <w:t>”</w:t>
            </w:r>
            <w:r w:rsidRPr="00FE2DEE">
              <w:rPr>
                <w:rFonts w:ascii="Microsoft YaHei UI" w:eastAsia="Microsoft YaHei UI" w:hAnsi="Microsoft YaHei UI"/>
                <w:spacing w:val="8"/>
                <w:sz w:val="26"/>
                <w:szCs w:val="26"/>
                <w:shd w:val="clear" w:color="auto" w:fill="FFFFFF"/>
              </w:rPr>
              <w:t>受到广泛热议，你怎么看?</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提示：滋养心灵，需要我们不断丰富自己的精神世界。生命是一个逐渐丰富和发展的过程。我们要学知识、长见识、练胆识，提升自己的底气与能力;要在生活实践中扩展生活阅历，提升人生境界，让生命充满色彩与活力。</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hint="eastAsia"/>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4153"/>
        <w:gridCol w:w="1429"/>
        <w:gridCol w:w="1599"/>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89984" behindDoc="0" locked="0" layoutInCell="0" allowOverlap="1" wp14:anchorId="065BD4EC" wp14:editId="0C040807">
                  <wp:simplePos x="0" y="0"/>
                  <wp:positionH relativeFrom="column">
                    <wp:posOffset>-2080895</wp:posOffset>
                  </wp:positionH>
                  <wp:positionV relativeFrom="paragraph">
                    <wp:posOffset>-1622425</wp:posOffset>
                  </wp:positionV>
                  <wp:extent cx="245110" cy="245110"/>
                  <wp:effectExtent l="0" t="0" r="13970" b="13970"/>
                  <wp:wrapNone/>
                  <wp:docPr id="3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11.1《</w:t>
            </w:r>
            <w:r w:rsidRPr="00FE2DEE">
              <w:rPr>
                <w:rFonts w:ascii="Microsoft YaHei UI" w:eastAsia="Microsoft YaHei UI" w:hAnsi="Microsoft YaHei UI" w:hint="eastAsia"/>
                <w:spacing w:val="8"/>
                <w:sz w:val="26"/>
                <w:szCs w:val="26"/>
                <w:shd w:val="clear" w:color="auto" w:fill="FFFFFF"/>
              </w:rPr>
              <w:t>探问人生目标》</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政治认同:树立远大理想，有为实现中华民族伟大复兴中国梦而奋斗的志向。</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道德修养:养成良好的道德品质,有做未来合格建设者的志向。</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健全人格:培养自立自强、理性平和、坚韧乐观的人格,懂得生命的价值和意义。</w:t>
            </w:r>
          </w:p>
          <w:p w:rsidR="00CC5FE1" w:rsidRDefault="00CC5FE1" w:rsidP="00D46960">
            <w:pPr>
              <w:rPr>
                <w:rFonts w:ascii="黑体" w:eastAsia="黑体" w:hAnsi="黑体"/>
                <w:b/>
                <w:bCs/>
                <w:sz w:val="24"/>
                <w:szCs w:val="24"/>
              </w:rPr>
            </w:pPr>
            <w:r w:rsidRPr="00FE2DEE">
              <w:rPr>
                <w:rFonts w:ascii="Microsoft YaHei UI" w:eastAsia="Microsoft YaHei UI" w:hAnsi="Microsoft YaHei UI" w:hint="eastAsia"/>
                <w:spacing w:val="8"/>
                <w:sz w:val="26"/>
                <w:szCs w:val="26"/>
                <w:shd w:val="clear" w:color="auto" w:fill="FFFFFF"/>
              </w:rPr>
              <w:t>责任意识:培养社会责任感,勇于担当,有为人民服务的奉献精神。</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spacing w:val="8"/>
                <w:sz w:val="26"/>
                <w:szCs w:val="26"/>
                <w:shd w:val="clear" w:color="auto" w:fill="FFFFFF"/>
              </w:rPr>
              <w:t>重点</w:t>
            </w:r>
            <w:r w:rsidRPr="00FE2DEE">
              <w:rPr>
                <w:rFonts w:ascii="Microsoft YaHei UI" w:eastAsia="Microsoft YaHei UI" w:hAnsi="Microsoft YaHei UI" w:hint="eastAsia"/>
                <w:spacing w:val="8"/>
                <w:sz w:val="26"/>
                <w:szCs w:val="26"/>
                <w:shd w:val="clear" w:color="auto" w:fill="FFFFFF"/>
              </w:rPr>
              <w:t>：</w:t>
            </w:r>
            <w:r w:rsidRPr="00FE2DEE">
              <w:rPr>
                <w:rFonts w:ascii="Microsoft YaHei UI" w:eastAsia="Microsoft YaHei UI" w:hAnsi="Microsoft YaHei UI"/>
                <w:spacing w:val="8"/>
                <w:sz w:val="26"/>
                <w:szCs w:val="26"/>
                <w:shd w:val="clear" w:color="auto" w:fill="FFFFFF"/>
              </w:rPr>
              <w:t>确立人生目标的意义。</w:t>
            </w:r>
          </w:p>
          <w:p w:rsidR="00CC5FE1" w:rsidRPr="00AF3BC5" w:rsidRDefault="00CC5FE1" w:rsidP="00D46960">
            <w:pPr>
              <w:rPr>
                <w:rFonts w:ascii="宋体" w:eastAsiaTheme="minorEastAsia"/>
                <w:sz w:val="24"/>
                <w:szCs w:val="24"/>
              </w:rPr>
            </w:pPr>
            <w:r w:rsidRPr="00FE2DEE">
              <w:rPr>
                <w:rFonts w:ascii="Microsoft YaHei UI" w:eastAsia="Microsoft YaHei UI" w:hAnsi="Microsoft YaHei UI"/>
                <w:spacing w:val="8"/>
                <w:sz w:val="26"/>
                <w:szCs w:val="26"/>
                <w:shd w:val="clear" w:color="auto" w:fill="FFFFFF"/>
              </w:rPr>
              <w:t>难点</w:t>
            </w:r>
            <w:r w:rsidRPr="00FE2DEE">
              <w:rPr>
                <w:rFonts w:ascii="Microsoft YaHei UI" w:eastAsia="Microsoft YaHei UI" w:hAnsi="Microsoft YaHei UI" w:hint="eastAsia"/>
                <w:spacing w:val="8"/>
                <w:sz w:val="26"/>
                <w:szCs w:val="26"/>
                <w:shd w:val="clear" w:color="auto" w:fill="FFFFFF"/>
              </w:rPr>
              <w:t>：</w:t>
            </w:r>
            <w:r w:rsidRPr="00FE2DEE">
              <w:rPr>
                <w:rFonts w:ascii="Microsoft YaHei UI" w:eastAsia="Microsoft YaHei UI" w:hAnsi="Microsoft YaHei UI"/>
                <w:spacing w:val="8"/>
                <w:sz w:val="26"/>
                <w:szCs w:val="26"/>
                <w:shd w:val="clear" w:color="auto" w:fill="FFFFFF"/>
              </w:rPr>
              <w:t>长远目标和近期目标的关系。</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导入一：视频《目标的重要性》</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思考：</w:t>
            </w:r>
            <w:r w:rsidRPr="00FE2DEE">
              <w:rPr>
                <w:rFonts w:ascii="Microsoft YaHei UI" w:eastAsia="Microsoft YaHei UI" w:hAnsi="Microsoft YaHei UI"/>
                <w:spacing w:val="8"/>
                <w:sz w:val="26"/>
                <w:szCs w:val="26"/>
                <w:shd w:val="clear" w:color="auto" w:fill="FFFFFF"/>
              </w:rPr>
              <w:t>该视频给你带来怎样的启示?</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spacing w:val="8"/>
                <w:sz w:val="26"/>
                <w:szCs w:val="26"/>
                <w:shd w:val="clear" w:color="auto" w:fill="FFFFFF"/>
              </w:rPr>
              <w:t>教师总结:从视频中感受</w:t>
            </w:r>
            <w:r w:rsidRPr="00FE2DEE">
              <w:rPr>
                <w:rFonts w:ascii="Microsoft YaHei UI" w:eastAsia="Microsoft YaHei UI" w:hAnsi="Microsoft YaHei UI" w:hint="eastAsia"/>
                <w:spacing w:val="8"/>
                <w:sz w:val="26"/>
                <w:szCs w:val="26"/>
                <w:shd w:val="clear" w:color="auto" w:fill="FFFFFF"/>
              </w:rPr>
              <w:t>到</w:t>
            </w:r>
            <w:r w:rsidRPr="00FE2DEE">
              <w:rPr>
                <w:rFonts w:ascii="Microsoft YaHei UI" w:eastAsia="Microsoft YaHei UI" w:hAnsi="Microsoft YaHei UI"/>
                <w:spacing w:val="8"/>
                <w:sz w:val="26"/>
                <w:szCs w:val="26"/>
                <w:shd w:val="clear" w:color="auto" w:fill="FFFFFF"/>
              </w:rPr>
              <w:t>有了明确目标的人,前进的道路上会更加坚定。在学习生活中,我们也应当树立长远生目标的重要性的目标,通过一天又一天的努力,逐步走向成功。今天这节课,我们一起来学习“探问人生目标”</w:t>
            </w:r>
            <w:r w:rsidRPr="00FE2DEE">
              <w:rPr>
                <w:rFonts w:ascii="Microsoft YaHei UI" w:eastAsia="Microsoft YaHei UI" w:hAnsi="Microsoft YaHei UI" w:hint="eastAsia"/>
                <w:spacing w:val="8"/>
                <w:sz w:val="26"/>
                <w:szCs w:val="26"/>
                <w:shd w:val="clear" w:color="auto" w:fill="FFFFFF"/>
              </w:rPr>
              <w:t>。</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导入二：出示北斗七星图片及其名字来源</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思考：</w:t>
            </w:r>
            <w:r w:rsidRPr="00FE2DEE">
              <w:rPr>
                <w:rFonts w:ascii="Microsoft YaHei UI" w:eastAsia="Microsoft YaHei UI" w:hAnsi="Microsoft YaHei UI"/>
                <w:spacing w:val="8"/>
                <w:sz w:val="26"/>
                <w:szCs w:val="26"/>
                <w:shd w:val="clear" w:color="auto" w:fill="FFFFFF"/>
              </w:rPr>
              <w:t>结合教材85页，分享你如何看待北斗七星的作用？这对你走好人生道路有何启示？</w:t>
            </w:r>
          </w:p>
          <w:p w:rsidR="00CC5FE1"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教师总结：材料启示其实我们只有正确的方向和目标才能引领我们走向成功。</w:t>
            </w:r>
            <w:r w:rsidRPr="00FE2DEE">
              <w:rPr>
                <w:rFonts w:ascii="Microsoft YaHei UI" w:eastAsia="Microsoft YaHei UI" w:hAnsi="Microsoft YaHei UI"/>
                <w:spacing w:val="8"/>
                <w:sz w:val="26"/>
                <w:szCs w:val="26"/>
                <w:shd w:val="clear" w:color="auto" w:fill="FFFFFF"/>
              </w:rPr>
              <w:t>今天这节课,我们一起来学习“探问人生目标”</w:t>
            </w:r>
            <w:r w:rsidRPr="00FE2DEE">
              <w:rPr>
                <w:rFonts w:ascii="Microsoft YaHei UI" w:eastAsia="Microsoft YaHei UI" w:hAnsi="Microsoft YaHei UI" w:hint="eastAsia"/>
                <w:spacing w:val="8"/>
                <w:sz w:val="26"/>
                <w:szCs w:val="26"/>
                <w:shd w:val="clear" w:color="auto" w:fill="FFFFFF"/>
              </w:rPr>
              <w:t>。</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spacing w:val="8"/>
                <w:sz w:val="26"/>
                <w:szCs w:val="26"/>
                <w:shd w:val="clear" w:color="auto" w:fill="FFFFFF"/>
              </w:rPr>
              <w:t>人生目标的来源</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活动一：</w:t>
            </w:r>
            <w:r w:rsidRPr="00FE2DEE">
              <w:rPr>
                <w:rFonts w:ascii="Microsoft YaHei UI" w:eastAsia="Microsoft YaHei UI" w:hAnsi="Microsoft YaHei UI"/>
                <w:spacing w:val="8"/>
                <w:sz w:val="26"/>
                <w:szCs w:val="26"/>
                <w:shd w:val="clear" w:color="auto" w:fill="FFFFFF"/>
              </w:rPr>
              <w:t>观察下列两组材料：说说人和动物生命活动方式的显著区别。</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马克思论“最蹩脚的建筑师与最灵巧的蜜蜂”</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思考：谈谈人类建造房屋和蜜蜂筑巢的区别说明了什么。</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知识点1：</w:t>
            </w:r>
            <w:r w:rsidRPr="00FE2DEE">
              <w:rPr>
                <w:rFonts w:ascii="Microsoft YaHei UI" w:eastAsia="Microsoft YaHei UI" w:hAnsi="Microsoft YaHei UI"/>
                <w:spacing w:val="8"/>
                <w:sz w:val="26"/>
                <w:szCs w:val="26"/>
                <w:shd w:val="clear" w:color="auto" w:fill="FFFFFF"/>
              </w:rPr>
              <w:t>人生目标的来源</w:t>
            </w:r>
          </w:p>
          <w:p w:rsidR="00CC5FE1" w:rsidRPr="00FE2DEE" w:rsidRDefault="00CC5FE1" w:rsidP="00D46960">
            <w:pPr>
              <w:rPr>
                <w:rFonts w:ascii="Microsoft YaHei UI" w:eastAsia="Microsoft YaHei UI" w:hAnsi="Microsoft YaHei UI"/>
                <w:spacing w:val="8"/>
                <w:sz w:val="26"/>
                <w:szCs w:val="26"/>
                <w:shd w:val="clear" w:color="auto" w:fill="FFFFFF"/>
              </w:rPr>
            </w:pPr>
            <w:r w:rsidRPr="00FE2DEE">
              <w:rPr>
                <w:rFonts w:ascii="Microsoft YaHei UI" w:eastAsia="Microsoft YaHei UI" w:hAnsi="Microsoft YaHei UI" w:hint="eastAsia"/>
                <w:spacing w:val="8"/>
                <w:sz w:val="26"/>
                <w:szCs w:val="26"/>
                <w:shd w:val="clear" w:color="auto" w:fill="FFFFFF"/>
              </w:rPr>
              <w:t>（1）</w:t>
            </w:r>
            <w:r w:rsidRPr="00FE2DEE">
              <w:rPr>
                <w:rFonts w:ascii="Microsoft YaHei UI" w:eastAsia="Microsoft YaHei UI" w:hAnsi="Microsoft YaHei UI"/>
                <w:spacing w:val="8"/>
                <w:sz w:val="26"/>
                <w:szCs w:val="26"/>
                <w:shd w:val="clear" w:color="auto" w:fill="FFFFFF"/>
              </w:rPr>
              <w:t>人的生命活动方式与动物不同。动物的活动是无意</w:t>
            </w:r>
            <w:r w:rsidRPr="00FE2DEE">
              <w:rPr>
                <w:rFonts w:ascii="Microsoft YaHei UI" w:eastAsia="Microsoft YaHei UI" w:hAnsi="Microsoft YaHei UI"/>
                <w:spacing w:val="8"/>
                <w:sz w:val="26"/>
                <w:szCs w:val="26"/>
                <w:shd w:val="clear" w:color="auto" w:fill="FFFFFF"/>
              </w:rPr>
              <w:lastRenderedPageBreak/>
              <w:t>识的、本能的活动，人的活动则是有意识、有目的的活动。</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spacing w:val="8"/>
                <w:sz w:val="26"/>
                <w:szCs w:val="26"/>
                <w:shd w:val="clear" w:color="auto" w:fill="FFFFFF"/>
              </w:rPr>
              <w:t>人和动物生命活动方式</w:t>
            </w:r>
            <w:r w:rsidRPr="003435FB">
              <w:rPr>
                <w:rFonts w:ascii="Microsoft YaHei UI" w:eastAsia="Microsoft YaHei UI" w:hAnsi="Microsoft YaHei UI" w:hint="eastAsia"/>
                <w:spacing w:val="8"/>
                <w:sz w:val="26"/>
                <w:szCs w:val="26"/>
                <w:shd w:val="clear" w:color="auto" w:fill="FFFFFF"/>
              </w:rPr>
              <w:t>的对比</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思考：人和动物的区别在哪儿？</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知识点1：</w:t>
            </w:r>
            <w:r w:rsidRPr="003435FB">
              <w:rPr>
                <w:rFonts w:ascii="Microsoft YaHei UI" w:eastAsia="Microsoft YaHei UI" w:hAnsi="Microsoft YaHei UI"/>
                <w:spacing w:val="8"/>
                <w:sz w:val="26"/>
                <w:szCs w:val="26"/>
                <w:shd w:val="clear" w:color="auto" w:fill="FFFFFF"/>
              </w:rPr>
              <w:t>人生目标的来源</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w:t>
            </w:r>
            <w:r w:rsidRPr="003435FB">
              <w:rPr>
                <w:rFonts w:ascii="Microsoft YaHei UI" w:eastAsia="Microsoft YaHei UI" w:hAnsi="Microsoft YaHei UI"/>
                <w:spacing w:val="8"/>
                <w:sz w:val="26"/>
                <w:szCs w:val="26"/>
                <w:shd w:val="clear" w:color="auto" w:fill="FFFFFF"/>
              </w:rPr>
              <w:t>人的生命活动方式与动物不同。动物的活动是无意识的、本能的活动，人的活动则是有意识、有目的的活动。</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spacing w:val="8"/>
                <w:sz w:val="26"/>
                <w:szCs w:val="26"/>
                <w:shd w:val="clear" w:color="auto" w:fill="FFFFFF"/>
              </w:rPr>
              <w:t>（2）人能够积极主动地规划人生，确立自己的人生目标，过有意识、有目的的生活。</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（二）</w:t>
            </w:r>
            <w:r w:rsidRPr="003435FB">
              <w:rPr>
                <w:rFonts w:ascii="Microsoft YaHei UI" w:eastAsia="Microsoft YaHei UI" w:hAnsi="Microsoft YaHei UI"/>
                <w:spacing w:val="8"/>
                <w:sz w:val="26"/>
                <w:szCs w:val="26"/>
                <w:shd w:val="clear" w:color="auto" w:fill="FFFFFF"/>
              </w:rPr>
              <w:t>确立人生目标的意义</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材料一：李时珍的成医著书之路。</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思考：是什么因素决定了李时珍能够成为名医,编写出医学巨著《本草纲目》?</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知识点2：</w:t>
            </w:r>
            <w:r w:rsidRPr="003435FB">
              <w:rPr>
                <w:rFonts w:ascii="Microsoft YaHei UI" w:eastAsia="Microsoft YaHei UI" w:hAnsi="Microsoft YaHei UI"/>
                <w:spacing w:val="8"/>
                <w:sz w:val="26"/>
                <w:szCs w:val="26"/>
                <w:shd w:val="clear" w:color="auto" w:fill="FFFFFF"/>
              </w:rPr>
              <w:t>人生目标的来源</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spacing w:val="8"/>
                <w:sz w:val="26"/>
                <w:szCs w:val="26"/>
                <w:shd w:val="clear" w:color="auto" w:fill="FFFFFF"/>
              </w:rPr>
              <w:t>（1）人生目标体现着人在社会实践中对未来的向往和追求,决定着人生道路的发展方向。</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材料二：因不正确目标而走向错误人生道路的事例</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教师总结：拥有错误的人生目标，则会让我们作出错误的价值判断和价值选择，把人生价值理解为向他人或社会进行索取，甚至只把个人私利视为人生的价值追求，漠视对国家、社会、集体和他人的义务与责任，或是虚度光阴、放纵人生，或是悲观消沉、厌世轻生，或是投机钻营、违法犯罪，走上错误的人生道路。</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教师提问：因此，我们的目标要......（正确）</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材料三：李大钊的革命故事（文字/视频自选）</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思考：结合教材P85和以下这段话，谈谈这对我们有什么启示？/结合教材P85和以下视频，谈谈这对我们有什么启示？</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知识点2：</w:t>
            </w:r>
            <w:r w:rsidRPr="003435FB">
              <w:rPr>
                <w:rFonts w:ascii="Microsoft YaHei UI" w:eastAsia="Microsoft YaHei UI" w:hAnsi="Microsoft YaHei UI"/>
                <w:spacing w:val="8"/>
                <w:sz w:val="26"/>
                <w:szCs w:val="26"/>
                <w:shd w:val="clear" w:color="auto" w:fill="FFFFFF"/>
              </w:rPr>
              <w:t>人生目标的来源</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spacing w:val="8"/>
                <w:sz w:val="26"/>
                <w:szCs w:val="26"/>
                <w:shd w:val="clear" w:color="auto" w:fill="FFFFFF"/>
              </w:rPr>
              <w:t>（1）人生目标体现着人在社会实践中对未来的向往和追求,决定着人生道路的发展方向。</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spacing w:val="8"/>
                <w:sz w:val="26"/>
                <w:szCs w:val="26"/>
                <w:shd w:val="clear" w:color="auto" w:fill="FFFFFF"/>
              </w:rPr>
              <w:lastRenderedPageBreak/>
              <w:t>（2）正确的人生目标会带来稳定而持久的内在激励，让我们排除干扰，克服困难，坚定前行，少走弯路，指引我们走上正确的人生道路。</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（三）</w:t>
            </w:r>
            <w:r w:rsidRPr="003435FB">
              <w:rPr>
                <w:rFonts w:ascii="Microsoft YaHei UI" w:eastAsia="Microsoft YaHei UI" w:hAnsi="Microsoft YaHei UI"/>
                <w:spacing w:val="8"/>
                <w:sz w:val="26"/>
                <w:szCs w:val="26"/>
                <w:shd w:val="clear" w:color="auto" w:fill="FFFFFF"/>
              </w:rPr>
              <w:t>人生目标的分类及其关系确立人生目标的意义</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材料一：《龟虽寿》原文及创作背景。知识点3：</w:t>
            </w:r>
            <w:r w:rsidRPr="003435FB">
              <w:rPr>
                <w:rFonts w:ascii="Microsoft YaHei UI" w:eastAsia="Microsoft YaHei UI" w:hAnsi="Microsoft YaHei UI"/>
                <w:spacing w:val="8"/>
                <w:sz w:val="26"/>
                <w:szCs w:val="26"/>
                <w:shd w:val="clear" w:color="auto" w:fill="FFFFFF"/>
              </w:rPr>
              <w:t>人生目标的分类及其关系确立人生目标的意义</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spacing w:val="8"/>
                <w:sz w:val="26"/>
                <w:szCs w:val="26"/>
                <w:shd w:val="clear" w:color="auto" w:fill="FFFFFF"/>
              </w:rPr>
              <w:t>（1）分类：可以分为长远目标和近期目标。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材料二：事例解析目标，明确关系。</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知识点3：</w:t>
            </w:r>
            <w:r w:rsidRPr="003435FB">
              <w:rPr>
                <w:rFonts w:ascii="Microsoft YaHei UI" w:eastAsia="Microsoft YaHei UI" w:hAnsi="Microsoft YaHei UI"/>
                <w:spacing w:val="8"/>
                <w:sz w:val="26"/>
                <w:szCs w:val="26"/>
                <w:shd w:val="clear" w:color="auto" w:fill="FFFFFF"/>
              </w:rPr>
              <w:t>人生目标的分类及其关系</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spacing w:val="8"/>
                <w:sz w:val="26"/>
                <w:szCs w:val="26"/>
                <w:shd w:val="clear" w:color="auto" w:fill="FFFFFF"/>
              </w:rPr>
              <w:t>（1）分类：可以分为长远目标和近期目标。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（2）关系：</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spacing w:val="8"/>
                <w:sz w:val="26"/>
                <w:szCs w:val="26"/>
                <w:shd w:val="clear" w:color="auto" w:fill="FFFFFF"/>
              </w:rPr>
              <w:t>①只有实现近期目标，才能实现长远目标。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spacing w:val="8"/>
                <w:sz w:val="26"/>
                <w:szCs w:val="26"/>
                <w:shd w:val="clear" w:color="auto" w:fill="FFFFFF"/>
              </w:rPr>
              <w:t>②所有近期目标都是围绕长远目标展开的。</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spacing w:val="8"/>
                <w:sz w:val="26"/>
                <w:szCs w:val="26"/>
                <w:shd w:val="clear" w:color="auto" w:fill="FFFFFF"/>
              </w:rPr>
              <w:t>③实现近期目标，有助于实现长远目标。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课堂小结：人生有目标,心中不迷茫。有了正确的人生目标,人生就变得充满意义。一个人只有确立正确的目标,能有的放矢，到达内心向往的地方。我们确定自己的目标之后,就不应再动摇为之奋斗的决心,我们要为实现理想的人生打下坚实的基础!</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4153"/>
        <w:gridCol w:w="1429"/>
        <w:gridCol w:w="1599"/>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91008" behindDoc="0" locked="0" layoutInCell="0" allowOverlap="1" wp14:anchorId="60EC20FD" wp14:editId="5DBA75BB">
                  <wp:simplePos x="0" y="0"/>
                  <wp:positionH relativeFrom="column">
                    <wp:posOffset>-2080895</wp:posOffset>
                  </wp:positionH>
                  <wp:positionV relativeFrom="paragraph">
                    <wp:posOffset>-1622425</wp:posOffset>
                  </wp:positionV>
                  <wp:extent cx="245110" cy="245110"/>
                  <wp:effectExtent l="0" t="0" r="13970" b="13970"/>
                  <wp:wrapNone/>
                  <wp:docPr id="3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11.2</w:t>
            </w:r>
            <w:r w:rsidRPr="003435FB">
              <w:rPr>
                <w:rFonts w:ascii="Microsoft YaHei UI" w:eastAsia="Microsoft YaHei UI" w:hAnsi="Microsoft YaHei UI" w:hint="eastAsia"/>
                <w:spacing w:val="8"/>
                <w:sz w:val="26"/>
                <w:szCs w:val="26"/>
                <w:shd w:val="clear" w:color="auto" w:fill="FFFFFF"/>
              </w:rPr>
              <w:t>《树立正确的人生目标》</w:t>
            </w:r>
          </w:p>
        </w:tc>
        <w:tc>
          <w:tcPr>
            <w:tcW w:w="1509" w:type="dxa"/>
            <w:vAlign w:val="center"/>
          </w:tcPr>
          <w:p w:rsidR="00CC5FE1" w:rsidRPr="003435FB" w:rsidRDefault="00CC5FE1" w:rsidP="00D46960">
            <w:pPr>
              <w:jc w:val="cente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1.政治认同: 了解个人与社会的关系，懂得我们树立人生目标的必要前提是正确认识个人与社会的关系。</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 xml:space="preserve">2.道德素养: 培养爱国、爱社会、关心世界的情感，树立正确的人生目标，找准人生前进的方向。 </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3.法制观念: 树立人生目标应当从自身实际出发。</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4.健全人格: 通过分享故事，了解树立人生目标应当与国家、民族和人民的利益相结合，与人类的福祉相统一。</w:t>
            </w:r>
          </w:p>
          <w:p w:rsidR="00CC5FE1" w:rsidRDefault="00CC5FE1" w:rsidP="00D46960">
            <w:pPr>
              <w:rPr>
                <w:rFonts w:ascii="黑体" w:eastAsia="黑体" w:hAnsi="黑体"/>
                <w:b/>
                <w:bCs/>
                <w:sz w:val="24"/>
                <w:szCs w:val="24"/>
              </w:rPr>
            </w:pPr>
            <w:r w:rsidRPr="003435FB">
              <w:rPr>
                <w:rFonts w:ascii="Microsoft YaHei UI" w:eastAsia="Microsoft YaHei UI" w:hAnsi="Microsoft YaHei UI" w:hint="eastAsia"/>
                <w:spacing w:val="8"/>
                <w:sz w:val="26"/>
                <w:szCs w:val="26"/>
                <w:shd w:val="clear" w:color="auto" w:fill="FFFFFF"/>
              </w:rPr>
              <w:t>5.责任意识: 通过探究与分享等活动，理解树立人生目标应当从自身实际出发。</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B12140" w:rsidRDefault="00CC5FE1" w:rsidP="00D46960">
            <w:pPr>
              <w:rPr>
                <w:rFonts w:ascii="宋体" w:eastAsiaTheme="minorEastAsia" w:hAnsi="宋体"/>
                <w:b/>
                <w:sz w:val="32"/>
                <w:szCs w:val="32"/>
              </w:rPr>
            </w:pPr>
            <w:r w:rsidRPr="003435FB">
              <w:rPr>
                <w:rFonts w:ascii="Microsoft YaHei UI" w:eastAsia="Microsoft YaHei UI" w:hAnsi="Microsoft YaHei UI" w:hint="eastAsia"/>
                <w:spacing w:val="8"/>
                <w:sz w:val="26"/>
                <w:szCs w:val="26"/>
                <w:shd w:val="clear" w:color="auto" w:fill="FFFFFF"/>
              </w:rPr>
              <w:t>培养爱国、爱社会、关心世界的情感，树立正确的人生目标，找准人生前进的方向。</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激趣导入</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★观看视频《周总理是如何树立正确的人生目标》，小组合作讨论：周总理是如何树立正确的人生目标？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精心探讨</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生活观察：</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围绕“新时代青少年的人生目标”这一话题，同学们展开了热烈的讨论。</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★小组合作讨论：结合以上讨论，说说你的人生目标。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探究与分享：</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 材料一  如果把个人看成点，把人与人的关系看成线，那么，由各种关系连接成的线就织成一张 “大网”，每个人都是社会这张“大网”上的一个“结点”。</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材料二  我们的衣食住行、学习和娱乐等都与社会的方方面面发生着千丝万缕的联系。如同植物生长需要阳光、空气和水一样，人的生存和发展也离不开社会，每个人都从社会中获得物质支持和精神滋养。</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★小组合作讨论：个人和社会的关系是怎样的？这对我们树立人生目标有什么作用？</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lastRenderedPageBreak/>
              <w:t>材料一说明我们每个人都是社会的一员，社会是由个人组成的。</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材料二说明个人的生存和发展离不开社会。</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作用：正确认识个人与社会的关系，是我们树立人生目标的必要前提。</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2.★观看视频《毛主席大声喊出人民万岁》，小组合作讨论：这段视频给我们什么启示？</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精读细研：</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一、我们树立人生目标的必要前提</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正确认识个人与社会的关系，是我们树立人生目标的必要前提。</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社会是由个人组成的，个人的发展离不开社会。我们只有在个人与社会的统一中明确人生目标，才能沿着正确的方向走好人生道路。</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探究与分享：</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1.下列同学根据自己的实际情况，树立了自己的人生目标。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★小组合作讨论：上述同学在树立人生目标时考虑了哪些因素？</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2.一头驴听到蝉唱歌的声音很好听，头脑发热，就要向蝉学习发音的方法。蝉告诉驴:“你首先必须像我一样，每天以露水充饥。”那昏了头脑的驴便照着蝉的话去做了，结果非但没有练就动听的歌喉，反而饿得头昏眼花，倒在地上永远也起不来了。</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★小组合作讨论：这个故事给了我们什么启示？</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这个故事再次提醒我们，树立人生目标，应当从自身实际出发!</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 xml:space="preserve">3.★观看视频《李德不从实际出发瞎指挥》，小组合作讨论：作战目标是清晰的，为什么总失败？ </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精读细研：</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二、怎样树立正确的人生目标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1.树立人生目标，应当从自身实际出发。</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lastRenderedPageBreak/>
              <w:t>个人的兴趣爱好、性格特征、知识能力、家庭环境等，都是我们树立人生目标的影响因素。我们要综合评估，全面考虑，以客观务实的态度树立切实可行的人生目标。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探究与分享：</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程开甲是“两弹一星”功勋奖章获得者。他说过：“常有人问我对自身价值和人生追求的看法，我说，我的目标是一切为了祖国的需要。”中华人民共和国成立后，程开甲毅然回到当时百废待兴的祖国。他几次更改研究方向，原因就是“祖国需要什么,我便学什么”。</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当组织上要求他参与原子弹研发工作时，原本在大学任教的程开甲便在学术界销声匿迹，他的名字进入了国家绝密档案。程开甲数十年如一日，潜心于中国核武器研究和核试验事业，为祖国的国防科技事业作出了重要贡献。</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★小组合作讨论：程开甲的故事对你树立人生目标有什么启发?</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精读细研：</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二、怎样树立正确的人生目标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2.树立人生目标，应当与国家、民族和人民的利益相结合。</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我们要把个人的发展牢牢植根于国家、民族和人民的需要，植根于中华民族伟大复兴的事业。</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探究与分享：</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如果我们选择了最能为人类福利而劳动的职业，那么，重担就不能把我们压倒，因为这是为大家作出的牺牲；那时我们所感到的就不是可怜的、有限的、自私的乐趣，我们的幸福将属于千百万人，我们的事业将悄然无声地存在下去，但是它会永远发挥作用。面对我们的骨灰，高尚的人们将洒下热泪。”这段话出自马克思的中学毕业作文《青年在选择职业时的考虑》。那时的马克思已经展现出胸怀崇高追求、为人类解放不懈奋斗的凌云壮志。</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★小组合作讨论：马克思的故事对我们树立人生目标有什</w:t>
            </w:r>
            <w:r w:rsidRPr="003435FB">
              <w:rPr>
                <w:rFonts w:ascii="Microsoft YaHei UI" w:eastAsia="Microsoft YaHei UI" w:hAnsi="Microsoft YaHei UI" w:hint="eastAsia"/>
                <w:spacing w:val="8"/>
                <w:sz w:val="26"/>
                <w:szCs w:val="26"/>
                <w:shd w:val="clear" w:color="auto" w:fill="FFFFFF"/>
              </w:rPr>
              <w:lastRenderedPageBreak/>
              <w:t>么启示？</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精读细研：</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二、怎样树立正确的人生目标</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3.树立人生目标，应当与人类的福祉相统一。</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志存高远，方能登高望远；心怀天下，才可大展宏图。个人的追求与进步，只有与人类的发展进步紧密联系在一起，人生才能焕发无限的生机和活力。</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启思导行：</w:t>
            </w:r>
          </w:p>
          <w:p w:rsidR="00CC5FE1" w:rsidRPr="003435FB" w:rsidRDefault="00CC5FE1"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下图中的河流代表你的人生。在河流的源头贴上你出生时的照片，选择适当的位置贴上你最近的照片。</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hint="eastAsia"/>
        </w:rPr>
      </w:pPr>
    </w:p>
    <w:p w:rsidR="00CC5FE1" w:rsidRDefault="00CC5FE1" w:rsidP="00CC5FE1">
      <w:pPr>
        <w:rPr>
          <w:rFonts w:eastAsiaTheme="minorEastAsia" w:hint="eastAsia"/>
        </w:rPr>
      </w:pPr>
    </w:p>
    <w:p w:rsidR="00CC5FE1" w:rsidRDefault="00CC5FE1" w:rsidP="00CC5FE1">
      <w:pPr>
        <w:rPr>
          <w:rFonts w:eastAsiaTheme="minorEastAsia"/>
        </w:rPr>
      </w:pPr>
    </w:p>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4153"/>
        <w:gridCol w:w="1429"/>
        <w:gridCol w:w="1599"/>
      </w:tblGrid>
      <w:tr w:rsidR="00CC5FE1" w:rsidTr="000874FA">
        <w:trPr>
          <w:jc w:val="center"/>
        </w:trPr>
        <w:tc>
          <w:tcPr>
            <w:tcW w:w="1341" w:type="dxa"/>
            <w:vAlign w:val="center"/>
          </w:tcPr>
          <w:p w:rsidR="00CC5FE1" w:rsidRPr="003D5AC1" w:rsidRDefault="00CC5FE1" w:rsidP="00D46960">
            <w:pPr>
              <w:rPr>
                <w:rFonts w:ascii="黑体" w:eastAsiaTheme="minorEastAsia" w:hAnsi="黑体"/>
                <w:b/>
                <w:bCs/>
                <w:sz w:val="28"/>
                <w:szCs w:val="28"/>
              </w:rPr>
            </w:pPr>
            <w:r>
              <w:rPr>
                <w:noProof/>
                <w:sz w:val="28"/>
              </w:rPr>
              <w:lastRenderedPageBreak/>
              <w:drawing>
                <wp:anchor distT="0" distB="0" distL="114300" distR="114300" simplePos="0" relativeHeight="251693056" behindDoc="0" locked="0" layoutInCell="0" allowOverlap="1" wp14:anchorId="6AE3780B" wp14:editId="3381204E">
                  <wp:simplePos x="0" y="0"/>
                  <wp:positionH relativeFrom="column">
                    <wp:posOffset>-2080895</wp:posOffset>
                  </wp:positionH>
                  <wp:positionV relativeFrom="paragraph">
                    <wp:posOffset>-1622425</wp:posOffset>
                  </wp:positionV>
                  <wp:extent cx="245110" cy="245110"/>
                  <wp:effectExtent l="0" t="0" r="13970" b="13970"/>
                  <wp:wrapNone/>
                  <wp:docPr id="3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153" w:type="dxa"/>
            <w:vAlign w:val="center"/>
          </w:tcPr>
          <w:p w:rsidR="00CC5FE1" w:rsidRPr="00CD2C28"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12.1《</w:t>
            </w:r>
            <w:r w:rsidRPr="00281540">
              <w:rPr>
                <w:rFonts w:ascii="Microsoft YaHei UI" w:eastAsia="Microsoft YaHei UI" w:hAnsi="Microsoft YaHei UI"/>
                <w:spacing w:val="8"/>
                <w:sz w:val="26"/>
                <w:szCs w:val="26"/>
                <w:shd w:val="clear" w:color="auto" w:fill="FFFFFF"/>
              </w:rPr>
              <w:t>拥有积极的人生态度</w:t>
            </w:r>
            <w:r>
              <w:rPr>
                <w:rFonts w:ascii="Microsoft YaHei UI" w:eastAsia="Microsoft YaHei UI" w:hAnsi="Microsoft YaHei UI" w:hint="eastAsia"/>
                <w:spacing w:val="8"/>
                <w:sz w:val="26"/>
                <w:szCs w:val="26"/>
                <w:shd w:val="clear" w:color="auto" w:fill="FFFFFF"/>
              </w:rPr>
              <w:t>》</w:t>
            </w:r>
          </w:p>
        </w:tc>
        <w:tc>
          <w:tcPr>
            <w:tcW w:w="142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599" w:type="dxa"/>
            <w:vAlign w:val="center"/>
          </w:tcPr>
          <w:p w:rsidR="00CC5FE1" w:rsidRDefault="00CC5FE1" w:rsidP="00D46960">
            <w:pPr>
              <w:jc w:val="center"/>
              <w:rPr>
                <w:rFonts w:ascii="黑体" w:eastAsia="黑体" w:hAnsi="黑体"/>
                <w:b/>
                <w:bCs/>
                <w:sz w:val="28"/>
                <w:szCs w:val="28"/>
              </w:rPr>
            </w:pPr>
          </w:p>
        </w:tc>
      </w:tr>
      <w:tr w:rsidR="00CC5FE1" w:rsidTr="000874FA">
        <w:trPr>
          <w:jc w:val="center"/>
        </w:trPr>
        <w:tc>
          <w:tcPr>
            <w:tcW w:w="1341"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153" w:type="dxa"/>
            <w:vAlign w:val="center"/>
          </w:tcPr>
          <w:p w:rsidR="00CC5FE1" w:rsidRDefault="00CC5FE1" w:rsidP="00D46960">
            <w:pPr>
              <w:jc w:val="center"/>
              <w:rPr>
                <w:rFonts w:ascii="黑体" w:eastAsia="黑体" w:hAnsi="黑体"/>
                <w:sz w:val="28"/>
                <w:szCs w:val="28"/>
              </w:rPr>
            </w:pPr>
          </w:p>
        </w:tc>
        <w:tc>
          <w:tcPr>
            <w:tcW w:w="1429" w:type="dxa"/>
            <w:vAlign w:val="center"/>
          </w:tcPr>
          <w:p w:rsidR="00CC5FE1" w:rsidRDefault="00CC5FE1" w:rsidP="00D46960">
            <w:pPr>
              <w:jc w:val="center"/>
              <w:rPr>
                <w:rFonts w:ascii="黑体" w:eastAsia="黑体" w:hAnsi="黑体"/>
                <w:b/>
                <w:bCs/>
                <w:sz w:val="28"/>
                <w:szCs w:val="28"/>
              </w:rPr>
            </w:pPr>
          </w:p>
        </w:tc>
        <w:tc>
          <w:tcPr>
            <w:tcW w:w="1599" w:type="dxa"/>
            <w:vAlign w:val="center"/>
          </w:tcPr>
          <w:p w:rsidR="00CC5FE1" w:rsidRDefault="00CC5FE1" w:rsidP="00D46960">
            <w:pPr>
              <w:jc w:val="center"/>
              <w:rPr>
                <w:rFonts w:ascii="黑体" w:eastAsia="黑体" w:hAnsi="黑体"/>
                <w:b/>
                <w:bCs/>
                <w:sz w:val="28"/>
                <w:szCs w:val="28"/>
              </w:rPr>
            </w:pPr>
          </w:p>
        </w:tc>
      </w:tr>
      <w:tr w:rsidR="00CC5FE1" w:rsidTr="000874FA">
        <w:trPr>
          <w:jc w:val="center"/>
        </w:trPr>
        <w:tc>
          <w:tcPr>
            <w:tcW w:w="1341"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181" w:type="dxa"/>
            <w:gridSpan w:val="3"/>
            <w:vAlign w:val="center"/>
          </w:tcPr>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健全人格:热爱生活,确立正确的人生观,保持乐观的态度</w:t>
            </w:r>
          </w:p>
          <w:p w:rsidR="00CC5FE1" w:rsidRDefault="00CC5FE1" w:rsidP="00D46960">
            <w:pPr>
              <w:rPr>
                <w:rFonts w:ascii="黑体" w:eastAsia="黑体" w:hAnsi="黑体"/>
                <w:b/>
                <w:bCs/>
                <w:sz w:val="24"/>
                <w:szCs w:val="24"/>
              </w:rPr>
            </w:pPr>
            <w:r w:rsidRPr="00281540">
              <w:rPr>
                <w:rFonts w:ascii="Microsoft YaHei UI" w:eastAsia="Microsoft YaHei UI" w:hAnsi="Microsoft YaHei UI"/>
                <w:spacing w:val="8"/>
                <w:sz w:val="26"/>
                <w:szCs w:val="26"/>
                <w:shd w:val="clear" w:color="auto" w:fill="FFFFFF"/>
              </w:rPr>
              <w:t>生命安全与健康教育:树立正确的人生观和价值观,追求生命高度,成就幸福人生</w:t>
            </w:r>
          </w:p>
        </w:tc>
      </w:tr>
      <w:tr w:rsidR="00CC5FE1" w:rsidRPr="00AF3BC5" w:rsidTr="000874FA">
        <w:trPr>
          <w:jc w:val="center"/>
        </w:trPr>
        <w:tc>
          <w:tcPr>
            <w:tcW w:w="1341"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181" w:type="dxa"/>
            <w:gridSpan w:val="3"/>
            <w:vAlign w:val="center"/>
          </w:tcPr>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1.重点:积极的人生态度的表现。</w:t>
            </w:r>
          </w:p>
          <w:p w:rsidR="00CC5FE1" w:rsidRPr="00AF3BC5" w:rsidRDefault="00CC5FE1" w:rsidP="00D46960">
            <w:pPr>
              <w:rPr>
                <w:rFonts w:ascii="宋体" w:eastAsiaTheme="minorEastAsia"/>
                <w:sz w:val="24"/>
                <w:szCs w:val="24"/>
              </w:rPr>
            </w:pPr>
            <w:r w:rsidRPr="00281540">
              <w:rPr>
                <w:rFonts w:ascii="Microsoft YaHei UI" w:eastAsia="Microsoft YaHei UI" w:hAnsi="Microsoft YaHei UI"/>
                <w:spacing w:val="8"/>
                <w:sz w:val="26"/>
                <w:szCs w:val="26"/>
                <w:shd w:val="clear" w:color="auto" w:fill="FFFFFF"/>
              </w:rPr>
              <w:t>2.难点:拥有积极的人生态度的必要性</w:t>
            </w:r>
          </w:p>
        </w:tc>
      </w:tr>
      <w:tr w:rsidR="00CC5FE1" w:rsidTr="000874FA">
        <w:trPr>
          <w:jc w:val="center"/>
        </w:trPr>
        <w:tc>
          <w:tcPr>
            <w:tcW w:w="6923"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59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0874FA">
        <w:trPr>
          <w:jc w:val="center"/>
        </w:trPr>
        <w:tc>
          <w:tcPr>
            <w:tcW w:w="6923" w:type="dxa"/>
            <w:gridSpan w:val="3"/>
            <w:vAlign w:val="center"/>
          </w:tcPr>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一、情境导入</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教师或学生讲述“半杯水”的故事:</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两个行进在沙漠中的人,都只剩下半瓶水。一个说:“唉,只剩下半瓶水了。”另一个说:“真好,还有半瓶水。”后来,前者……,后者……</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思考:(1)请猜测一下这个故事的结局。</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(2)“半杯水”的故事给我们什么启示?</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教师点拨:人生的旅途,鲜花与荆棘同在,坦途与坎坷交替。以什么样的态度面对复杂的人生境遇,关系一个人如何度过自己的一生。积极的人生态度,会令人看到事物好的一面,从而热爱生活,对未来充满信心。消极的人生态度,往往使人看到事物坏的一面,从而心灰意懒、消极懈怠。因此,我们应当努力拥有积极的人生态度。</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二、教学建议</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活动一:古诗词里的人生态度</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教师播放苏轼《定风波》诗词视频:</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定风波</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作者:苏轼</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三月七日,沙湖道中遇雨。雨具先去,同行皆狼狈,余独不觉。已而遂晴,故作此词。</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莫听穿林打叶声,何妨吟啸且徐行。竹杖芒鞋轻胜马,谁怕?一蓑烟雨任平生。</w:t>
            </w:r>
          </w:p>
          <w:p w:rsidR="00CC5FE1" w:rsidRPr="00281540" w:rsidRDefault="00CC5FE1" w:rsidP="00D46960">
            <w:pPr>
              <w:rPr>
                <w:rFonts w:ascii="Microsoft YaHei UI" w:eastAsia="Microsoft YaHei UI" w:hAnsi="Microsoft YaHei UI" w:hint="eastAsia"/>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料峭春风吹酒醒,微冷,山头斜照却相迎。回首向来萧瑟处,归去,也无风雨也无晴。</w:t>
            </w:r>
          </w:p>
          <w:p w:rsidR="00CC5FE1" w:rsidRPr="00281540" w:rsidRDefault="00CC5FE1" w:rsidP="00D46960">
            <w:pPr>
              <w:rPr>
                <w:rFonts w:ascii="Microsoft YaHei UI" w:eastAsia="Microsoft YaHei UI" w:hAnsi="Microsoft YaHei UI"/>
                <w:spacing w:val="8"/>
                <w:sz w:val="26"/>
                <w:szCs w:val="26"/>
                <w:shd w:val="clear" w:color="auto" w:fill="FFFFFF"/>
              </w:rPr>
            </w:pPr>
            <w:r w:rsidRPr="00565887">
              <w:rPr>
                <w:rFonts w:ascii="宋体" w:hAnsi="宋体"/>
                <w:bCs/>
              </w:rPr>
              <w:lastRenderedPageBreak/>
              <w:t xml:space="preserve">　</w:t>
            </w:r>
            <w:r w:rsidRPr="00281540">
              <w:rPr>
                <w:rFonts w:ascii="Microsoft YaHei UI" w:eastAsia="Microsoft YaHei UI" w:hAnsi="Microsoft YaHei UI"/>
                <w:spacing w:val="8"/>
                <w:sz w:val="26"/>
                <w:szCs w:val="26"/>
                <w:shd w:val="clear" w:color="auto" w:fill="FFFFFF"/>
              </w:rPr>
              <w:t xml:space="preserve">　学生合作探究:</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(1)赏析:从诗词中,你读懂了苏轼怎样的人生态度?</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(2)拓展:畅游诗词,你还知道哪些与此人生境界相似的诗句或诗篇?</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(3)思考:这种人生态度会对我们产生怎样的影响?</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教师点拨:诗词内容体现了苏轼乐观豁达、积极向上的人生态度。这种态度能够让我们变得更加自信和从容,体味更多的生活乐趣;遇到困难和挫折、能够及时调整心态,不畏惧,不退缩,勇敢面对。</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活动二:榜样言行中的人生态度</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多媒体展示“国家卓越工程师”苏权科的事迹:</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2024年1月19日,“国家工程师奖”表彰大会在京召开,港珠澳大桥工程总工程师苏权科获评“国家卓越工程师”称号。</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700多年前,文天祥过伶仃洋写下‘留取丹心照汗青’,充满了悲壮与无奈。1840年鸦片战争,英国人就是从伶仃洋口打进来的。所以在这里建桥,一定要建一个为中国人争气的桥,一个在世界上拿得出手的世界一流的桥!”</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港珠澳大桥,筹备7年,施工7年,没有环境基础资料,没有相应设计方法,没有统一施工标准……苏权科和他的团队夙夜匪懈,破解一项项世界难题,以逢山开路、遇水搭桥的气魄,勇攀“桥梁高峰”,完成了举世瞩目的港珠澳大桥建设,把众多国际同行眼中的“不可能”变成了“可能”,他也从正值壮年熬到鬓边泛白。</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围绕上述情境,展开议学活动。</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议学活动一:从苏权科的言行中,你体会到了怎样的人生态度?</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 xml:space="preserve">议学活动二:结合苏权科的事迹,探讨积极的人生态度会对我们产生怎样的影响。 </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议学活动三:致敬苏权科,作为中学生,我们应如何拥有积极的人生态度?</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学生分组探究交流,教师引导点拨。</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lastRenderedPageBreak/>
              <w:t>议学小结:盘点议学过程,想一想:积极的人生态度表现在哪些方面?</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教师点拨:积极的人生态度体现为乐观向上、认真务实、勤奋进取。</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活动三:名言警句中的人生态度</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多媒体展示如下名言:</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“业精于勤,荒于嬉;行成于思,毁于随。”——韩愈</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“天才出于积累,聪明在于勤奋。”—— 华罗庚</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功崇惟志,业广惟勤。”我国仍处于并将长期处于社会主义初级阶段,实现中国梦,创造全体人民更加美好的生活,任重而道远,需要我们每一个人继续付出辛勤劳动和艰苦努力。——习近平总书记在第十二届全国人民代表大会第一次会议上的讲话</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师生交流:(1)上述名言共同体现了怎样的人生态度?</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(2)结合自己的理解,谈谈你对这种人生态度的认识。</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(3)践行上述人生态度,你打算怎样做?</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教师点拨:勤奋进取是一种全力以赴、坚持不懈、努力前行的勇毅品格。勤奋进取的人不会满足现状、贪图安逸,而是勤学上进、追求卓越。</w:t>
            </w:r>
          </w:p>
        </w:tc>
        <w:tc>
          <w:tcPr>
            <w:tcW w:w="1599" w:type="dxa"/>
            <w:vAlign w:val="center"/>
          </w:tcPr>
          <w:p w:rsidR="00CC5FE1" w:rsidRDefault="00CC5FE1" w:rsidP="00D46960">
            <w:pPr>
              <w:jc w:val="center"/>
              <w:rPr>
                <w:rFonts w:ascii="黑体" w:eastAsia="黑体" w:hAnsi="黑体"/>
                <w:b/>
                <w:bCs/>
                <w:sz w:val="24"/>
                <w:szCs w:val="24"/>
              </w:rPr>
            </w:pPr>
          </w:p>
        </w:tc>
      </w:tr>
      <w:tr w:rsidR="00CC5FE1" w:rsidTr="000874FA">
        <w:trPr>
          <w:trHeight w:val="1831"/>
          <w:jc w:val="center"/>
        </w:trPr>
        <w:tc>
          <w:tcPr>
            <w:tcW w:w="1341"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181"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0874FA">
        <w:trPr>
          <w:jc w:val="center"/>
        </w:trPr>
        <w:tc>
          <w:tcPr>
            <w:tcW w:w="1341"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181"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r w:rsidR="00CC5FE1" w:rsidTr="000874FA">
        <w:trPr>
          <w:jc w:val="center"/>
        </w:trPr>
        <w:tc>
          <w:tcPr>
            <w:tcW w:w="1341"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181"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rPr>
                <w:rFonts w:ascii="黑体" w:eastAsia="黑体" w:hAnsi="黑体"/>
                <w:b/>
                <w:bCs/>
                <w:sz w:val="24"/>
                <w:szCs w:val="24"/>
              </w:rPr>
            </w:pPr>
          </w:p>
        </w:tc>
      </w:tr>
      <w:tr w:rsidR="000874FA" w:rsidTr="000874FA">
        <w:trPr>
          <w:jc w:val="center"/>
        </w:trPr>
        <w:tc>
          <w:tcPr>
            <w:tcW w:w="1341" w:type="dxa"/>
            <w:vAlign w:val="center"/>
          </w:tcPr>
          <w:p w:rsidR="000874FA" w:rsidRDefault="000874FA" w:rsidP="00D46960">
            <w:pPr>
              <w:rPr>
                <w:rFonts w:ascii="黑体" w:eastAsia="黑体" w:hAnsi="黑体"/>
                <w:b/>
                <w:bCs/>
                <w:sz w:val="28"/>
                <w:szCs w:val="28"/>
              </w:rPr>
            </w:pPr>
            <w:r>
              <w:rPr>
                <w:noProof/>
                <w:sz w:val="28"/>
              </w:rPr>
              <w:lastRenderedPageBreak/>
              <w:drawing>
                <wp:anchor distT="0" distB="0" distL="114300" distR="114300" simplePos="0" relativeHeight="251698176" behindDoc="0" locked="0" layoutInCell="0" allowOverlap="1" wp14:anchorId="2918E682" wp14:editId="3B4FD1D5">
                  <wp:simplePos x="0" y="0"/>
                  <wp:positionH relativeFrom="column">
                    <wp:posOffset>-2080895</wp:posOffset>
                  </wp:positionH>
                  <wp:positionV relativeFrom="paragraph">
                    <wp:posOffset>-1622425</wp:posOffset>
                  </wp:positionV>
                  <wp:extent cx="245110" cy="245110"/>
                  <wp:effectExtent l="0" t="0" r="13970" b="13970"/>
                  <wp:wrapNone/>
                  <wp:docPr id="3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153" w:type="dxa"/>
            <w:vAlign w:val="center"/>
          </w:tcPr>
          <w:p w:rsidR="000874FA" w:rsidRPr="00CD2C28" w:rsidRDefault="000874FA"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 xml:space="preserve">12.2 </w:t>
            </w:r>
            <w:r w:rsidRPr="003435FB">
              <w:rPr>
                <w:rFonts w:ascii="Microsoft YaHei UI" w:eastAsia="Microsoft YaHei UI" w:hAnsi="Microsoft YaHei UI" w:hint="eastAsia"/>
                <w:spacing w:val="8"/>
                <w:sz w:val="26"/>
                <w:szCs w:val="26"/>
                <w:shd w:val="clear" w:color="auto" w:fill="FFFFFF"/>
              </w:rPr>
              <w:t>《正确对待顺境和逆境》</w:t>
            </w:r>
          </w:p>
        </w:tc>
        <w:tc>
          <w:tcPr>
            <w:tcW w:w="1429" w:type="dxa"/>
            <w:vAlign w:val="center"/>
          </w:tcPr>
          <w:p w:rsidR="000874FA" w:rsidRDefault="000874FA"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599" w:type="dxa"/>
            <w:vAlign w:val="center"/>
          </w:tcPr>
          <w:p w:rsidR="000874FA" w:rsidRDefault="000874FA" w:rsidP="00D46960">
            <w:pPr>
              <w:jc w:val="center"/>
              <w:rPr>
                <w:rFonts w:ascii="黑体" w:eastAsia="黑体" w:hAnsi="黑体"/>
                <w:b/>
                <w:bCs/>
                <w:sz w:val="28"/>
                <w:szCs w:val="28"/>
              </w:rPr>
            </w:pPr>
          </w:p>
        </w:tc>
      </w:tr>
      <w:tr w:rsidR="000874FA" w:rsidTr="000874FA">
        <w:trPr>
          <w:jc w:val="center"/>
        </w:trPr>
        <w:tc>
          <w:tcPr>
            <w:tcW w:w="1341" w:type="dxa"/>
            <w:vAlign w:val="center"/>
          </w:tcPr>
          <w:p w:rsidR="000874FA" w:rsidRDefault="000874FA"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153" w:type="dxa"/>
            <w:vAlign w:val="center"/>
          </w:tcPr>
          <w:p w:rsidR="000874FA" w:rsidRDefault="000874FA" w:rsidP="00D46960">
            <w:pPr>
              <w:jc w:val="center"/>
              <w:rPr>
                <w:rFonts w:ascii="黑体" w:eastAsia="黑体" w:hAnsi="黑体"/>
                <w:sz w:val="28"/>
                <w:szCs w:val="28"/>
              </w:rPr>
            </w:pPr>
          </w:p>
        </w:tc>
        <w:tc>
          <w:tcPr>
            <w:tcW w:w="1429" w:type="dxa"/>
            <w:vAlign w:val="center"/>
          </w:tcPr>
          <w:p w:rsidR="000874FA" w:rsidRDefault="000874FA" w:rsidP="00D46960">
            <w:pPr>
              <w:jc w:val="center"/>
              <w:rPr>
                <w:rFonts w:ascii="黑体" w:eastAsia="黑体" w:hAnsi="黑体"/>
                <w:b/>
                <w:bCs/>
                <w:sz w:val="28"/>
                <w:szCs w:val="28"/>
              </w:rPr>
            </w:pPr>
          </w:p>
        </w:tc>
        <w:tc>
          <w:tcPr>
            <w:tcW w:w="1599" w:type="dxa"/>
            <w:vAlign w:val="center"/>
          </w:tcPr>
          <w:p w:rsidR="000874FA" w:rsidRDefault="000874FA" w:rsidP="00D46960">
            <w:pPr>
              <w:jc w:val="center"/>
              <w:rPr>
                <w:rFonts w:ascii="黑体" w:eastAsia="黑体" w:hAnsi="黑体"/>
                <w:b/>
                <w:bCs/>
                <w:sz w:val="28"/>
                <w:szCs w:val="28"/>
              </w:rPr>
            </w:pPr>
          </w:p>
        </w:tc>
      </w:tr>
      <w:tr w:rsidR="000874FA" w:rsidRPr="003435FB" w:rsidTr="000874FA">
        <w:trPr>
          <w:jc w:val="center"/>
        </w:trPr>
        <w:tc>
          <w:tcPr>
            <w:tcW w:w="1341" w:type="dxa"/>
            <w:vAlign w:val="center"/>
          </w:tcPr>
          <w:p w:rsidR="000874FA" w:rsidRDefault="000874FA"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181" w:type="dxa"/>
            <w:gridSpan w:val="3"/>
            <w:vAlign w:val="center"/>
          </w:tcPr>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1.政治认同: 了解人生历程中有顺境和逆境。</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 xml:space="preserve">2.道德素养: 培养良好的道德修养、健全的人格，正确对待成败得失，做到处优而不养尊、受挫而不短志。 </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3.法制观念: 明白顺境和逆境在一定条件下可以相互转化。</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4.健全人格: 培养良好的道德修养、健全的人格。</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5.责任意识: 通过分析实例，知道要正确对待人生中的顺境和逆境，做到顺境不骄，逆境不馁。</w:t>
            </w:r>
          </w:p>
        </w:tc>
      </w:tr>
      <w:tr w:rsidR="000874FA" w:rsidRPr="00565887" w:rsidTr="000874FA">
        <w:trPr>
          <w:jc w:val="center"/>
        </w:trPr>
        <w:tc>
          <w:tcPr>
            <w:tcW w:w="1341" w:type="dxa"/>
            <w:vAlign w:val="center"/>
          </w:tcPr>
          <w:p w:rsidR="000874FA" w:rsidRDefault="000874FA"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0874FA" w:rsidRDefault="000874FA"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181" w:type="dxa"/>
            <w:gridSpan w:val="3"/>
            <w:vAlign w:val="center"/>
          </w:tcPr>
          <w:p w:rsidR="000874FA" w:rsidRPr="00565887" w:rsidRDefault="000874FA" w:rsidP="00D46960">
            <w:pPr>
              <w:rPr>
                <w:rFonts w:ascii="宋体" w:eastAsiaTheme="minorEastAsia" w:hAnsi="宋体"/>
                <w:b/>
                <w:sz w:val="32"/>
                <w:szCs w:val="32"/>
              </w:rPr>
            </w:pPr>
            <w:r w:rsidRPr="003435FB">
              <w:rPr>
                <w:rFonts w:ascii="Microsoft YaHei UI" w:eastAsia="Microsoft YaHei UI" w:hAnsi="Microsoft YaHei UI" w:hint="eastAsia"/>
                <w:spacing w:val="8"/>
                <w:sz w:val="26"/>
                <w:szCs w:val="26"/>
                <w:shd w:val="clear" w:color="auto" w:fill="FFFFFF"/>
              </w:rPr>
              <w:t>通过分析实例，知道要正确对待人生中的顺境和逆境，做到顺境不骄，逆境不馁。</w:t>
            </w:r>
          </w:p>
        </w:tc>
      </w:tr>
      <w:tr w:rsidR="000874FA" w:rsidTr="000874FA">
        <w:trPr>
          <w:jc w:val="center"/>
        </w:trPr>
        <w:tc>
          <w:tcPr>
            <w:tcW w:w="6923" w:type="dxa"/>
            <w:gridSpan w:val="3"/>
            <w:vAlign w:val="center"/>
          </w:tcPr>
          <w:p w:rsidR="000874FA" w:rsidRDefault="000874FA"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599" w:type="dxa"/>
            <w:vAlign w:val="center"/>
          </w:tcPr>
          <w:p w:rsidR="000874FA" w:rsidRDefault="000874FA"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0874FA" w:rsidTr="000874FA">
        <w:trPr>
          <w:jc w:val="center"/>
        </w:trPr>
        <w:tc>
          <w:tcPr>
            <w:tcW w:w="6923" w:type="dxa"/>
            <w:gridSpan w:val="3"/>
            <w:vAlign w:val="center"/>
          </w:tcPr>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激趣导入</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★观看视频《遵义会议》</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毛主席面临挫折失败是如何做的？</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遵义会议是指1935年1月中共中央政治局在贵州遵义召开的独立自主地解决中国革命问题的一次极其重要的扩大会议。是在红军第五次反“围剿”失败和长征初期严重受挫的情况下，为了纠正博古、王明、李德等人“左”倾领导在军事指挥上的错误而召开的。这次会议是中国共产党第一次独立自主地运用马克思列宁主义基本原理解决自己的路线、方针和政策方面问题的会议。这次会议，在极端危急的历史关头，挽救了党，挽救了红军，挽救了中国革命，在中国共产党和红军的历史上，是一个生死攸关的转折点。 </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精心探讨</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生活观察：</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学校开展了一场关于顺境、逆境的辩论赛，双方观点如下。</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★小组合作讨论：你如何看待他们的观点？为什么？</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他们的观点是片面的。不论顺境还是逆境，对人生的作</w:t>
            </w:r>
            <w:r w:rsidRPr="003435FB">
              <w:rPr>
                <w:rFonts w:ascii="Microsoft YaHei UI" w:eastAsia="Microsoft YaHei UI" w:hAnsi="Microsoft YaHei UI" w:hint="eastAsia"/>
                <w:spacing w:val="8"/>
                <w:sz w:val="26"/>
                <w:szCs w:val="26"/>
                <w:shd w:val="clear" w:color="auto" w:fill="FFFFFF"/>
              </w:rPr>
              <w:lastRenderedPageBreak/>
              <w:t>用都是双重的，关键是我们以何种态度对待人生的境遇。如果我们顺境不骄，逆境不馁，顺境和逆境都可以成为人生成长的阶梯。</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探究与分享：</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★观看视频《习近平这样谈顺境和逆境》，小组合作讨论：习近平教会我们如何应对顺境和逆境？</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精读细研：</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一、认识顺境和逆境</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顺境和逆境是人生历程中两种不同的境遇。</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无论顺境还是逆境，对人生的作用都是双重的，关键是以何种态度对待人生的境遇。</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探究与分享：</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 明末李自成揭竿而起，他严明军纪、剿兵安民，起义军所向披靡。攻占北京后，起义军骄傲自满，庞大人马在京城里沉迷享乐、军纪松弛。清兵入关后，起义军仓促应战，人心涣散、一击则溃，短短几个月就土崩瓦解。</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你如何看待李自成因骄傲懈怠而功败垂成?你还知道哪些因为骄傲而失败的故事?与同学分享。</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顺境不骄。身处顺境时，我们应珍惜美好时光，抓住机遇，顺势而为；同时，我们也要有忧患意识，警惕优越条件滋生的骄傲、懈怠等不良心态，时刻保持谦虚谨慎的态度。</w:t>
            </w:r>
          </w:p>
          <w:p w:rsidR="000874FA" w:rsidRPr="003435FB" w:rsidRDefault="000874FA" w:rsidP="00D46960">
            <w:pPr>
              <w:spacing w:line="360" w:lineRule="auto"/>
              <w:ind w:firstLineChars="200" w:firstLine="552"/>
              <w:rPr>
                <w:rFonts w:ascii="Microsoft YaHei UI" w:eastAsia="Microsoft YaHei UI" w:hAnsi="Microsoft YaHei UI"/>
                <w:spacing w:val="8"/>
                <w:sz w:val="26"/>
                <w:szCs w:val="26"/>
                <w:shd w:val="clear" w:color="auto" w:fill="FFFFFF"/>
              </w:rPr>
            </w:pP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2.★观看视频《李自成为什么会失败》，小组合作讨论：李自成为什么会失败？</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精读细研：</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二、如何正确对待顺境和逆境</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1.顺境不骄。</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身处顺境时，我们应珍惜美好时光，抓住机遇，顺势而为；同时，我们也要有忧患意识，警惕优越条件滋生的</w:t>
            </w:r>
            <w:r w:rsidRPr="003435FB">
              <w:rPr>
                <w:rFonts w:ascii="Microsoft YaHei UI" w:eastAsia="Microsoft YaHei UI" w:hAnsi="Microsoft YaHei UI" w:hint="eastAsia"/>
                <w:spacing w:val="8"/>
                <w:sz w:val="26"/>
                <w:szCs w:val="26"/>
                <w:shd w:val="clear" w:color="auto" w:fill="FFFFFF"/>
              </w:rPr>
              <w:lastRenderedPageBreak/>
              <w:t>骄傲、懈怠等不良心态，时刻保持谦虚谨慎的态度。</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探究与分享：</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司马迁在《报任安书》中说：“盖文王拘而演《周易》;仲尼厄而作《春秋》;屈原放逐，乃赋《离骚》;左丘失明，厥有《国语》;孙子膑脚，兵法修列；不韦迁蜀，世传《吕览》;韩非囚秦，《说难》《孤愤》;《诗》三百篇，大底圣贤发愤之所为作也。”</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★小组合作讨论：这段话中所提到的圣贤是如何对待逆境的?这对你有什么启发?</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2.★小组合作讨论：中外有许多这样的成功人士，他们在逆境中成功的故事对我们有什么启发?</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逆境不馁。在逆境中前行，需要我们鼓足勇气，迎难而上。在青少年时期经历一些挫折和考验，有助于我们走好人生路。</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3.★观看视频《孙膑报复》，小组合作讨论：孙膑逆境生存终得报仇告诉我们什么？</w:t>
            </w:r>
          </w:p>
          <w:p w:rsidR="000874FA" w:rsidRPr="003435FB" w:rsidRDefault="000874FA" w:rsidP="00D46960">
            <w:pPr>
              <w:spacing w:line="360" w:lineRule="auto"/>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精读细研：</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二、如何正确对待顺境和逆境</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2.逆境不馁。</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在逆境中前行，需要我们鼓足勇气，迎难而上。在青少年时期经历一些挫折和考验，有助于我们走好人生路。</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探究与分享：</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1.一名学业特别优秀的中学生，被保送进了一所名牌大学，成为人人羡慕的少年大学生，而且一家集团公司负担了他全部的单行线费用。在学校里，他从来就不愁吃、不愁穿，同学都比他大好几岁，把他当成小弟弟。寝室里有台电脑，他迷上了玩网络游戏，越玩越上瘾，用在学习方面的时间越来越少。后来他又迷上了阅读武侠小说。最终年底考试时，他累计5门功课不及格，学校对他下了退学令。</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★小组合作讨论：事例一中人物的事迹，告诉我们如何正</w:t>
            </w:r>
            <w:r w:rsidRPr="003435FB">
              <w:rPr>
                <w:rFonts w:ascii="Microsoft YaHei UI" w:eastAsia="Microsoft YaHei UI" w:hAnsi="Microsoft YaHei UI" w:hint="eastAsia"/>
                <w:spacing w:val="8"/>
                <w:sz w:val="26"/>
                <w:szCs w:val="26"/>
                <w:shd w:val="clear" w:color="auto" w:fill="FFFFFF"/>
              </w:rPr>
              <w:lastRenderedPageBreak/>
              <w:t>确对待顺境和逆境?</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自满自足，意志衰退，顺境就有可能转化为逆境。</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2.范仲淹从小家境贫寒，为了读书，他省吃俭用。终于，他的勤奋好学感动了寺院长老，长老送他到南都学舍学习。范仲淹依然坚持简朴的生活习惯，不接受富家子弟的馈赠，他不断磨砺自己的意志。经过刻苦攻读，他终于成为伟大的文学家。</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★小组合作讨论：事例二中人物的事迹，告诉我们如何正确对待顺境和逆境?</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受磨难而奋进，不悲观、不言败，逆境就有可能转化为顺境。</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精读细研：</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三、顺境和逆境可以相互转化</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顺境和逆境在一定条件下可以相互转化。</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自满自足，意志衰退，顺境就有可能转化为逆境；受磨难而奋进，不悲观、不言败，逆境就有可能转化为顺境。</w:t>
            </w:r>
          </w:p>
          <w:p w:rsidR="000874FA" w:rsidRPr="003435FB" w:rsidRDefault="000874FA" w:rsidP="00D46960">
            <w:pPr>
              <w:rPr>
                <w:rFonts w:ascii="Microsoft YaHei UI" w:eastAsia="Microsoft YaHei UI" w:hAnsi="Microsoft YaHei UI"/>
                <w:spacing w:val="8"/>
                <w:sz w:val="26"/>
                <w:szCs w:val="26"/>
                <w:shd w:val="clear" w:color="auto" w:fill="FFFFFF"/>
              </w:rPr>
            </w:pPr>
            <w:r w:rsidRPr="003435FB">
              <w:rPr>
                <w:rFonts w:ascii="Microsoft YaHei UI" w:eastAsia="Microsoft YaHei UI" w:hAnsi="Microsoft YaHei UI" w:hint="eastAsia"/>
                <w:spacing w:val="8"/>
                <w:sz w:val="26"/>
                <w:szCs w:val="26"/>
                <w:shd w:val="clear" w:color="auto" w:fill="FFFFFF"/>
              </w:rPr>
              <w:t>无论身处何种境地，只要我们正确对待成败得失，处优而不养尊，受挫而不短志，顺境和逆境都可以成为人生成长的阶梯。</w:t>
            </w:r>
          </w:p>
        </w:tc>
        <w:tc>
          <w:tcPr>
            <w:tcW w:w="1599" w:type="dxa"/>
            <w:vAlign w:val="center"/>
          </w:tcPr>
          <w:p w:rsidR="000874FA" w:rsidRDefault="000874FA" w:rsidP="00D46960">
            <w:pPr>
              <w:jc w:val="center"/>
              <w:rPr>
                <w:rFonts w:ascii="黑体" w:eastAsia="黑体" w:hAnsi="黑体"/>
                <w:b/>
                <w:bCs/>
                <w:sz w:val="24"/>
                <w:szCs w:val="24"/>
              </w:rPr>
            </w:pPr>
          </w:p>
        </w:tc>
      </w:tr>
      <w:tr w:rsidR="000874FA" w:rsidTr="000874FA">
        <w:trPr>
          <w:trHeight w:val="1831"/>
          <w:jc w:val="center"/>
        </w:trPr>
        <w:tc>
          <w:tcPr>
            <w:tcW w:w="1341" w:type="dxa"/>
            <w:vAlign w:val="center"/>
          </w:tcPr>
          <w:p w:rsidR="000874FA" w:rsidRDefault="000874FA"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181" w:type="dxa"/>
            <w:gridSpan w:val="3"/>
            <w:vAlign w:val="center"/>
          </w:tcPr>
          <w:p w:rsidR="000874FA" w:rsidRDefault="000874FA" w:rsidP="00D46960">
            <w:pPr>
              <w:rPr>
                <w:rFonts w:ascii="黑体" w:eastAsia="黑体" w:hAnsi="黑体"/>
                <w:b/>
                <w:bCs/>
                <w:sz w:val="28"/>
                <w:szCs w:val="28"/>
              </w:rPr>
            </w:pPr>
          </w:p>
          <w:p w:rsidR="000874FA" w:rsidRDefault="000874FA" w:rsidP="00D46960">
            <w:pPr>
              <w:rPr>
                <w:rFonts w:ascii="黑体" w:eastAsia="黑体" w:hAnsi="黑体"/>
                <w:b/>
                <w:bCs/>
                <w:sz w:val="28"/>
                <w:szCs w:val="28"/>
              </w:rPr>
            </w:pPr>
          </w:p>
          <w:p w:rsidR="000874FA" w:rsidRDefault="000874FA" w:rsidP="00D46960">
            <w:pPr>
              <w:rPr>
                <w:rFonts w:ascii="黑体" w:eastAsia="黑体" w:hAnsi="黑体"/>
                <w:b/>
                <w:bCs/>
                <w:sz w:val="28"/>
                <w:szCs w:val="28"/>
              </w:rPr>
            </w:pPr>
          </w:p>
          <w:p w:rsidR="000874FA" w:rsidRDefault="000874FA" w:rsidP="00D46960">
            <w:pPr>
              <w:rPr>
                <w:rFonts w:ascii="黑体" w:eastAsia="黑体" w:hAnsi="黑体"/>
                <w:b/>
                <w:bCs/>
                <w:sz w:val="28"/>
                <w:szCs w:val="28"/>
              </w:rPr>
            </w:pPr>
          </w:p>
          <w:p w:rsidR="000874FA" w:rsidRDefault="000874FA" w:rsidP="00D46960">
            <w:pPr>
              <w:rPr>
                <w:rFonts w:ascii="黑体" w:eastAsia="黑体" w:hAnsi="黑体"/>
                <w:b/>
                <w:bCs/>
                <w:sz w:val="28"/>
                <w:szCs w:val="28"/>
              </w:rPr>
            </w:pPr>
          </w:p>
          <w:p w:rsidR="000874FA" w:rsidRDefault="000874FA" w:rsidP="00D46960">
            <w:pPr>
              <w:rPr>
                <w:rFonts w:ascii="黑体" w:eastAsia="黑体" w:hAnsi="黑体"/>
                <w:b/>
                <w:bCs/>
                <w:sz w:val="28"/>
                <w:szCs w:val="28"/>
              </w:rPr>
            </w:pPr>
          </w:p>
        </w:tc>
      </w:tr>
      <w:tr w:rsidR="000874FA" w:rsidTr="000874FA">
        <w:trPr>
          <w:jc w:val="center"/>
        </w:trPr>
        <w:tc>
          <w:tcPr>
            <w:tcW w:w="1341" w:type="dxa"/>
            <w:vAlign w:val="center"/>
          </w:tcPr>
          <w:p w:rsidR="000874FA" w:rsidRDefault="000874FA"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0874FA" w:rsidRDefault="000874FA"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181" w:type="dxa"/>
            <w:gridSpan w:val="3"/>
            <w:vAlign w:val="center"/>
          </w:tcPr>
          <w:p w:rsidR="000874FA" w:rsidRDefault="000874FA" w:rsidP="00D46960">
            <w:pPr>
              <w:rPr>
                <w:rFonts w:ascii="黑体" w:eastAsia="黑体" w:hAnsi="黑体"/>
                <w:b/>
                <w:bCs/>
                <w:sz w:val="24"/>
                <w:szCs w:val="24"/>
              </w:rPr>
            </w:pPr>
          </w:p>
          <w:p w:rsidR="000874FA" w:rsidRDefault="000874FA" w:rsidP="00D46960">
            <w:pPr>
              <w:jc w:val="center"/>
              <w:rPr>
                <w:rFonts w:ascii="黑体" w:eastAsia="黑体" w:hAnsi="黑体"/>
                <w:b/>
                <w:bCs/>
                <w:sz w:val="24"/>
                <w:szCs w:val="24"/>
              </w:rPr>
            </w:pPr>
          </w:p>
          <w:p w:rsidR="000874FA" w:rsidRDefault="000874FA" w:rsidP="00D46960">
            <w:pPr>
              <w:jc w:val="center"/>
              <w:rPr>
                <w:rFonts w:ascii="黑体" w:eastAsia="黑体" w:hAnsi="黑体"/>
                <w:b/>
                <w:bCs/>
                <w:sz w:val="24"/>
                <w:szCs w:val="24"/>
              </w:rPr>
            </w:pPr>
          </w:p>
          <w:p w:rsidR="000874FA" w:rsidRDefault="000874FA" w:rsidP="00D46960">
            <w:pPr>
              <w:jc w:val="center"/>
              <w:rPr>
                <w:rFonts w:ascii="黑体" w:eastAsia="黑体" w:hAnsi="黑体"/>
                <w:b/>
                <w:bCs/>
                <w:sz w:val="24"/>
                <w:szCs w:val="24"/>
              </w:rPr>
            </w:pPr>
          </w:p>
          <w:p w:rsidR="000874FA" w:rsidRDefault="000874FA" w:rsidP="00D46960">
            <w:pPr>
              <w:rPr>
                <w:rFonts w:ascii="黑体" w:eastAsia="黑体" w:hAnsi="黑体"/>
                <w:b/>
                <w:bCs/>
                <w:sz w:val="24"/>
                <w:szCs w:val="24"/>
              </w:rPr>
            </w:pPr>
          </w:p>
        </w:tc>
      </w:tr>
      <w:tr w:rsidR="000874FA" w:rsidTr="000874FA">
        <w:trPr>
          <w:jc w:val="center"/>
        </w:trPr>
        <w:tc>
          <w:tcPr>
            <w:tcW w:w="1341" w:type="dxa"/>
            <w:vAlign w:val="center"/>
          </w:tcPr>
          <w:p w:rsidR="000874FA" w:rsidRDefault="000874FA"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0874FA" w:rsidRDefault="000874FA"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181" w:type="dxa"/>
            <w:gridSpan w:val="3"/>
            <w:vAlign w:val="center"/>
          </w:tcPr>
          <w:p w:rsidR="000874FA" w:rsidRDefault="000874FA" w:rsidP="00D46960">
            <w:pPr>
              <w:jc w:val="center"/>
              <w:rPr>
                <w:rFonts w:ascii="黑体" w:eastAsia="黑体" w:hAnsi="黑体"/>
                <w:b/>
                <w:bCs/>
                <w:sz w:val="24"/>
                <w:szCs w:val="24"/>
              </w:rPr>
            </w:pPr>
          </w:p>
          <w:p w:rsidR="000874FA" w:rsidRDefault="000874FA" w:rsidP="00D46960">
            <w:pPr>
              <w:jc w:val="center"/>
              <w:rPr>
                <w:rFonts w:ascii="黑体" w:eastAsia="黑体" w:hAnsi="黑体"/>
                <w:b/>
                <w:bCs/>
                <w:sz w:val="24"/>
                <w:szCs w:val="24"/>
              </w:rPr>
            </w:pPr>
          </w:p>
          <w:p w:rsidR="000874FA" w:rsidRDefault="000874FA" w:rsidP="00D46960">
            <w:pPr>
              <w:jc w:val="center"/>
              <w:rPr>
                <w:rFonts w:ascii="黑体" w:eastAsia="黑体" w:hAnsi="黑体"/>
                <w:b/>
                <w:bCs/>
                <w:sz w:val="24"/>
                <w:szCs w:val="24"/>
              </w:rPr>
            </w:pPr>
          </w:p>
          <w:p w:rsidR="000874FA" w:rsidRDefault="000874FA" w:rsidP="00D46960">
            <w:pPr>
              <w:jc w:val="both"/>
              <w:rPr>
                <w:rFonts w:ascii="黑体" w:eastAsia="黑体" w:hAnsi="黑体"/>
                <w:b/>
                <w:bCs/>
                <w:sz w:val="24"/>
                <w:szCs w:val="24"/>
              </w:rPr>
            </w:pPr>
          </w:p>
          <w:p w:rsidR="000874FA" w:rsidRDefault="000874FA" w:rsidP="00D46960">
            <w:pPr>
              <w:rPr>
                <w:rFonts w:ascii="黑体" w:eastAsia="黑体" w:hAnsi="黑体" w:hint="eastAsia"/>
                <w:b/>
                <w:bCs/>
                <w:sz w:val="24"/>
                <w:szCs w:val="24"/>
              </w:rPr>
            </w:pPr>
          </w:p>
          <w:p w:rsidR="000874FA" w:rsidRDefault="000874FA" w:rsidP="00D46960">
            <w:pPr>
              <w:rPr>
                <w:rFonts w:ascii="黑体" w:eastAsia="黑体" w:hAnsi="黑体"/>
                <w:b/>
                <w:bCs/>
                <w:sz w:val="24"/>
                <w:szCs w:val="24"/>
              </w:rPr>
            </w:pPr>
          </w:p>
        </w:tc>
      </w:tr>
    </w:tbl>
    <w:p w:rsidR="000874FA" w:rsidRDefault="000874FA"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4361"/>
        <w:gridCol w:w="1487"/>
        <w:gridCol w:w="1261"/>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94080" behindDoc="0" locked="0" layoutInCell="0" allowOverlap="1" wp14:anchorId="34369CE8" wp14:editId="2E2E41A8">
                  <wp:simplePos x="0" y="0"/>
                  <wp:positionH relativeFrom="column">
                    <wp:posOffset>-2080895</wp:posOffset>
                  </wp:positionH>
                  <wp:positionV relativeFrom="paragraph">
                    <wp:posOffset>-1622425</wp:posOffset>
                  </wp:positionV>
                  <wp:extent cx="245110" cy="245110"/>
                  <wp:effectExtent l="0" t="0" r="13970" b="13970"/>
                  <wp:wrapNone/>
                  <wp:docPr id="3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 xml:space="preserve">13.1 </w:t>
            </w:r>
            <w:r w:rsidRPr="00281540">
              <w:rPr>
                <w:rFonts w:ascii="Microsoft YaHei UI" w:eastAsia="Microsoft YaHei UI" w:hAnsi="Microsoft YaHei UI" w:hint="eastAsia"/>
                <w:spacing w:val="8"/>
                <w:sz w:val="26"/>
                <w:szCs w:val="26"/>
                <w:shd w:val="clear" w:color="auto" w:fill="FFFFFF"/>
              </w:rPr>
              <w:t>《在劳动中创造人生价值》</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道德修养:热爱劳动、尊重劳动者，懂得劳动最光荣，树立正确的劳动观。</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健全人格:学习劳动模范的优秀品质，弘扬劳动精神，养成热爱劳动的习惯。</w:t>
            </w:r>
          </w:p>
          <w:p w:rsidR="00CC5FE1" w:rsidRDefault="00CC5FE1" w:rsidP="00D46960">
            <w:pPr>
              <w:rPr>
                <w:rFonts w:ascii="黑体" w:eastAsia="黑体" w:hAnsi="黑体"/>
                <w:b/>
                <w:bCs/>
                <w:sz w:val="24"/>
                <w:szCs w:val="24"/>
              </w:rPr>
            </w:pPr>
            <w:r w:rsidRPr="00281540">
              <w:rPr>
                <w:rFonts w:ascii="Microsoft YaHei UI" w:eastAsia="Microsoft YaHei UI" w:hAnsi="Microsoft YaHei UI" w:hint="eastAsia"/>
                <w:spacing w:val="8"/>
                <w:sz w:val="26"/>
                <w:szCs w:val="26"/>
                <w:shd w:val="clear" w:color="auto" w:fill="FFFFFF"/>
              </w:rPr>
              <w:t>责任意识:自觉树立劳动观念，弘扬劳动精神，热爱劳动，尊重劳动者，增强对自己、对社会、对国家的责任感。</w:t>
            </w: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劳动的重要性。</w:t>
            </w:r>
          </w:p>
          <w:p w:rsidR="00CC5FE1" w:rsidRPr="00AF3BC5" w:rsidRDefault="00CC5FE1" w:rsidP="00D46960">
            <w:pPr>
              <w:rPr>
                <w:rFonts w:ascii="宋体" w:eastAsiaTheme="minorEastAsia"/>
                <w:sz w:val="24"/>
                <w:szCs w:val="24"/>
              </w:rPr>
            </w:pPr>
            <w:r w:rsidRPr="00281540">
              <w:rPr>
                <w:rFonts w:ascii="Microsoft YaHei UI" w:eastAsia="Microsoft YaHei UI" w:hAnsi="Microsoft YaHei UI" w:hint="eastAsia"/>
                <w:spacing w:val="8"/>
                <w:sz w:val="26"/>
                <w:szCs w:val="26"/>
                <w:shd w:val="clear" w:color="auto" w:fill="FFFFFF"/>
              </w:rPr>
              <w:t>尊重不同职业、不同岗位的劳动者，把劳动精神落实到日常生活中。</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导入</w:t>
            </w:r>
          </w:p>
          <w:p w:rsidR="00CC5FE1" w:rsidRDefault="00CC5FE1" w:rsidP="00D46960">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drawing>
                <wp:inline distT="0" distB="0" distL="114300" distR="114300" wp14:anchorId="09FC84C6" wp14:editId="377E6697">
                  <wp:extent cx="4352925" cy="1226820"/>
                  <wp:effectExtent l="0" t="0" r="3175" b="508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a:stretch>
                            <a:fillRect/>
                          </a:stretch>
                        </pic:blipFill>
                        <pic:spPr>
                          <a:xfrm>
                            <a:off x="0" y="0"/>
                            <a:ext cx="4352925" cy="1226820"/>
                          </a:xfrm>
                          <a:prstGeom prst="rect">
                            <a:avLst/>
                          </a:prstGeom>
                          <a:noFill/>
                          <a:ln>
                            <a:noFill/>
                          </a:ln>
                        </pic:spPr>
                      </pic:pic>
                    </a:graphicData>
                  </a:graphic>
                </wp:inline>
              </w:drawing>
            </w:r>
          </w:p>
          <w:p w:rsidR="00CC5FE1"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思考:图中人物的劳动为社会带来了什么?‌‌</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授新课</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总议题:劳动中创造人生价值</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子议题1:在劳动中体会人生价值</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歌德说:“你若要喜爱你自己的价值，你就得给世界创造价值。”奥斯特洛夫斯基在《钢铁是怎样炼成的》一书中说:“我已把整个的生命和全部的精力都献给了最壮丽的事业--为人类的解放而斗争。”爱因斯坦也告诉我们:“人生的价值，应当看他贡献什么，而不应当看他取得什么。</w:t>
            </w:r>
            <w:r w:rsidRPr="00281540">
              <w:rPr>
                <w:rFonts w:ascii="Microsoft YaHei UI" w:eastAsia="Microsoft YaHei UI" w:hAnsi="Microsoft YaHei UI" w:hint="eastAsia"/>
                <w:spacing w:val="8"/>
                <w:sz w:val="26"/>
                <w:szCs w:val="26"/>
                <w:shd w:val="clear" w:color="auto" w:fill="FFFFFF"/>
              </w:rPr>
              <w:t>”</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思考:阅读上述名言，谈谈你对人生价值的理解。</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提示：人生价值是指人的生命和活动对自己、他人和社会所具有的积极意义。</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同学甲:一个人的职位代表他所承担的责任以及他对社会的</w:t>
            </w:r>
            <w:r w:rsidRPr="00281540">
              <w:rPr>
                <w:rFonts w:ascii="Microsoft YaHei UI" w:eastAsia="Microsoft YaHei UI" w:hAnsi="Microsoft YaHei UI"/>
                <w:spacing w:val="8"/>
                <w:sz w:val="26"/>
                <w:szCs w:val="26"/>
                <w:shd w:val="clear" w:color="auto" w:fill="FFFFFF"/>
              </w:rPr>
              <w:lastRenderedPageBreak/>
              <w:t>贡献，所以职位的高低决定人生价值的大小。</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同学乙:一个人获得利益的多少(挣钱多少)在一定程度上代表他贡献的大小，所以获得利益越多他的人生价值越大。</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思考:你是否认同上述两位同学的观点?你认为人生的价值在于什么?</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提示：任生价值是通过劳动创造的。一个人对他人和社会的贡献是衡量其人生价值的尺度。</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子议题2:在劳动中创造人生价值</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新时代是奋斗者的时代，劳动模范是最美的奋斗者。从社会主义建设时期的“铁人”王进喜、“两弹元勋”邓稼先，到改革开放和社会主义现代化建设新时期的“知识工人”邓建军、“白衣圣人”吴登云，再到新时代的在悬崖绝壁上开凿出“生命渠”的黄大发、“深海钳工”第一人管延安……一代又一代劳动模范以创造、创新、创业的激情，谱写着“换了人间”的动人篇章。</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思考:结合材料说明劳动者谱写着“换了人间”的动人篇章的原因?</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提示：人通过劳动创造物质财富和精神财富。人各种各样的愿望都是在劳动中实现的，人们在劳动中感受到幸福和愉悦，体会到人生的价值和美好。</w:t>
            </w:r>
          </w:p>
          <w:p w:rsidR="00CC5FE1" w:rsidRPr="00281540" w:rsidRDefault="00CC5FE1" w:rsidP="00D46960">
            <w:pPr>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2023年感动中国人物事迹</w:t>
            </w:r>
          </w:p>
          <w:p w:rsidR="00CC5FE1" w:rsidRPr="00281540"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刘玲琍，湖南衡阳特殊教育学校的教师，她扎根讲台，坚持做一件事，就是让听障孩子在有爱的环境中，学习开口说话。刘老师自编教材自创唇舌操、触摸法和情境教学法，每天一对一教学，让学生感受气流的大小、声带的震动。33年来，她教的80多名听障学生中有20多名考上了大学。一个普通老师用尽所有为生命解锁，她从命运那里夺回一对又一对翅膀，带领孩子们飞离寂静的牢笼。这就是人类灵魂的工程师!</w:t>
            </w:r>
          </w:p>
          <w:p w:rsidR="00CC5FE1" w:rsidRPr="00281540"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思考:结合材料分析</w:t>
            </w:r>
            <w:r>
              <w:rPr>
                <w:rFonts w:ascii="Microsoft YaHei UI" w:eastAsia="Microsoft YaHei UI" w:hAnsi="Microsoft YaHei UI" w:hint="eastAsia"/>
                <w:spacing w:val="8"/>
                <w:sz w:val="26"/>
                <w:szCs w:val="26"/>
                <w:shd w:val="clear" w:color="auto" w:fill="FFFFFF"/>
              </w:rPr>
              <w:t>她</w:t>
            </w:r>
            <w:r w:rsidRPr="00281540">
              <w:rPr>
                <w:rFonts w:ascii="Microsoft YaHei UI" w:eastAsia="Microsoft YaHei UI" w:hAnsi="Microsoft YaHei UI"/>
                <w:spacing w:val="8"/>
                <w:sz w:val="26"/>
                <w:szCs w:val="26"/>
                <w:shd w:val="clear" w:color="auto" w:fill="FFFFFF"/>
              </w:rPr>
              <w:t>的事迹对我们实现人生价值有什么启示?</w:t>
            </w:r>
          </w:p>
          <w:p w:rsidR="00CC5FE1" w:rsidRPr="00281540"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提示：一个人对他人和社会的贡献是衡量其人生价值的尺度</w:t>
            </w:r>
            <w:r w:rsidRPr="00281540">
              <w:rPr>
                <w:rFonts w:ascii="Microsoft YaHei UI" w:eastAsia="Microsoft YaHei UI" w:hAnsi="Microsoft YaHei UI" w:hint="eastAsia"/>
                <w:spacing w:val="8"/>
                <w:sz w:val="26"/>
                <w:szCs w:val="26"/>
                <w:shd w:val="clear" w:color="auto" w:fill="FFFFFF"/>
              </w:rPr>
              <w:lastRenderedPageBreak/>
              <w:t>。一般来说，一个人通过劳动为他人和社会作出的贡献越大，他的价值就越大。人们的职业不同、岗位有别，但只要为社会进步作出了贡献，就是为社会创造了价值，也就创造和实现了人生价值，就应当得到社会的尊重和积极评价。</w:t>
            </w:r>
          </w:p>
          <w:p w:rsidR="00CC5FE1" w:rsidRPr="00281540"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劳动者，支撑起了我们这个时代。</w:t>
            </w:r>
          </w:p>
          <w:p w:rsidR="00CC5FE1" w:rsidRPr="00281540"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在新的时代，劳动的领域愈发宽广。袁隆平辛勤育种，李万君专研焊接钟扬致力于种质资源研究，他们都是劳动者中杰出的代表。在社会中，有无数的大国工匠在精磨手艺，有无数的科研工作者在深度探索，有无数的普通劳动者在敬业奉献。所有这些劳动者，支撑起了我们这个时代!</w:t>
            </w:r>
          </w:p>
          <w:p w:rsidR="00CC5FE1" w:rsidRPr="00281540"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spacing w:val="8"/>
                <w:sz w:val="26"/>
                <w:szCs w:val="26"/>
                <w:shd w:val="clear" w:color="auto" w:fill="FFFFFF"/>
              </w:rPr>
              <w:t>结合材料分析为什么说劳动者支撑起了我们这个时代?</w:t>
            </w:r>
          </w:p>
          <w:p w:rsidR="00CC5FE1" w:rsidRPr="00281540"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人生：人世间的一切美好生活都是通过劳动来创造的。</w:t>
            </w:r>
          </w:p>
          <w:p w:rsidR="00CC5FE1" w:rsidRPr="00281540"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①我们所取得的每一项成就，都是广大人民用辛勤劳动、诚实劳动、创造性劳动换来的。</w:t>
            </w:r>
          </w:p>
          <w:p w:rsidR="00CC5FE1" w:rsidRPr="00281540" w:rsidRDefault="00CC5FE1" w:rsidP="00D46960">
            <w:pPr>
              <w:widowControl w:val="0"/>
              <w:kinsoku/>
              <w:autoSpaceDE/>
              <w:autoSpaceDN/>
              <w:adjustRightInd/>
              <w:snapToGrid/>
              <w:jc w:val="both"/>
              <w:textAlignment w:val="auto"/>
              <w:rPr>
                <w:rFonts w:ascii="Microsoft YaHei UI" w:eastAsia="Microsoft YaHei UI" w:hAnsi="Microsoft YaHei UI"/>
                <w:spacing w:val="8"/>
                <w:sz w:val="26"/>
                <w:szCs w:val="26"/>
                <w:shd w:val="clear" w:color="auto" w:fill="FFFFFF"/>
              </w:rPr>
            </w:pPr>
            <w:r w:rsidRPr="00281540">
              <w:rPr>
                <w:rFonts w:ascii="Microsoft YaHei UI" w:eastAsia="Microsoft YaHei UI" w:hAnsi="Microsoft YaHei UI" w:hint="eastAsia"/>
                <w:spacing w:val="8"/>
                <w:sz w:val="26"/>
                <w:szCs w:val="26"/>
                <w:shd w:val="clear" w:color="auto" w:fill="FFFFFF"/>
              </w:rPr>
              <w:t>②今天，国家富强、民族复兴、人民幸福的美好愿景都要靠劳动来实现。</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both"/>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b/>
                <w:bCs/>
                <w:sz w:val="24"/>
                <w:szCs w:val="24"/>
              </w:rPr>
            </w:pPr>
          </w:p>
          <w:p w:rsidR="00CC5FE1" w:rsidRDefault="00CC5FE1" w:rsidP="00D46960">
            <w:pPr>
              <w:rPr>
                <w:rFonts w:ascii="黑体" w:eastAsia="黑体" w:hAnsi="黑体"/>
                <w:b/>
                <w:bCs/>
                <w:sz w:val="24"/>
                <w:szCs w:val="24"/>
              </w:rPr>
            </w:pPr>
          </w:p>
        </w:tc>
      </w:tr>
    </w:tbl>
    <w:p w:rsidR="00CC5FE1" w:rsidRDefault="00CC5FE1" w:rsidP="00CC5FE1">
      <w:pPr>
        <w:rPr>
          <w:rFonts w:eastAsiaTheme="minorEastAsi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1"/>
        <w:gridCol w:w="4153"/>
        <w:gridCol w:w="1429"/>
        <w:gridCol w:w="1599"/>
      </w:tblGrid>
      <w:tr w:rsidR="00CC5FE1" w:rsidTr="00D46960">
        <w:trPr>
          <w:jc w:val="center"/>
        </w:trPr>
        <w:tc>
          <w:tcPr>
            <w:tcW w:w="1413" w:type="dxa"/>
            <w:vAlign w:val="center"/>
          </w:tcPr>
          <w:p w:rsidR="00CC5FE1" w:rsidRDefault="00CC5FE1" w:rsidP="00D46960">
            <w:pPr>
              <w:rPr>
                <w:rFonts w:ascii="黑体" w:eastAsia="黑体" w:hAnsi="黑体"/>
                <w:b/>
                <w:bCs/>
                <w:sz w:val="28"/>
                <w:szCs w:val="28"/>
              </w:rPr>
            </w:pPr>
            <w:r>
              <w:rPr>
                <w:noProof/>
                <w:sz w:val="28"/>
              </w:rPr>
              <w:drawing>
                <wp:anchor distT="0" distB="0" distL="114300" distR="114300" simplePos="0" relativeHeight="251695104" behindDoc="0" locked="0" layoutInCell="0" allowOverlap="1" wp14:anchorId="3F1EF439" wp14:editId="218C0F97">
                  <wp:simplePos x="0" y="0"/>
                  <wp:positionH relativeFrom="column">
                    <wp:posOffset>-2080895</wp:posOffset>
                  </wp:positionH>
                  <wp:positionV relativeFrom="paragraph">
                    <wp:posOffset>-1622425</wp:posOffset>
                  </wp:positionV>
                  <wp:extent cx="245110" cy="245110"/>
                  <wp:effectExtent l="0" t="0" r="13970" b="13970"/>
                  <wp:wrapNone/>
                  <wp:docPr id="3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0"/>
                          <a:stretch>
                            <a:fillRect/>
                          </a:stretch>
                        </pic:blipFill>
                        <pic:spPr>
                          <a:xfrm>
                            <a:off x="0" y="0"/>
                            <a:ext cx="245110" cy="245110"/>
                          </a:xfrm>
                          <a:prstGeom prst="rect">
                            <a:avLst/>
                          </a:prstGeom>
                          <a:noFill/>
                          <a:ln>
                            <a:noFill/>
                          </a:ln>
                        </pic:spPr>
                      </pic:pic>
                    </a:graphicData>
                  </a:graphic>
                </wp:anchor>
              </w:drawing>
            </w:r>
            <w:r>
              <w:rPr>
                <w:rFonts w:ascii="黑体" w:eastAsia="黑体" w:hAnsi="黑体" w:cs="黑体" w:hint="eastAsia"/>
                <w:b/>
                <w:bCs/>
                <w:sz w:val="28"/>
                <w:szCs w:val="28"/>
              </w:rPr>
              <w:t>教学内容</w:t>
            </w:r>
          </w:p>
        </w:tc>
        <w:tc>
          <w:tcPr>
            <w:tcW w:w="4444" w:type="dxa"/>
            <w:vAlign w:val="center"/>
          </w:tcPr>
          <w:p w:rsidR="00CC5FE1" w:rsidRPr="00CD2C28"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Pr>
                <w:rFonts w:ascii="Microsoft YaHei UI" w:eastAsia="Microsoft YaHei UI" w:hAnsi="Microsoft YaHei UI" w:hint="eastAsia"/>
                <w:spacing w:val="8"/>
                <w:sz w:val="26"/>
                <w:szCs w:val="26"/>
                <w:shd w:val="clear" w:color="auto" w:fill="FFFFFF"/>
              </w:rPr>
              <w:t>13.2</w:t>
            </w:r>
            <w:r w:rsidRPr="00FD44DD">
              <w:rPr>
                <w:rFonts w:ascii="Microsoft YaHei UI" w:eastAsia="Microsoft YaHei UI" w:hAnsi="Microsoft YaHei UI" w:hint="eastAsia"/>
                <w:spacing w:val="8"/>
                <w:sz w:val="26"/>
                <w:szCs w:val="26"/>
                <w:shd w:val="clear" w:color="auto" w:fill="FFFFFF"/>
              </w:rPr>
              <w:t>《在奉献中成就精彩人生》</w:t>
            </w:r>
          </w:p>
        </w:tc>
        <w:tc>
          <w:tcPr>
            <w:tcW w:w="1509"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授课时间</w:t>
            </w: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主备人</w:t>
            </w:r>
          </w:p>
        </w:tc>
        <w:tc>
          <w:tcPr>
            <w:tcW w:w="4444" w:type="dxa"/>
            <w:vAlign w:val="center"/>
          </w:tcPr>
          <w:p w:rsidR="00CC5FE1" w:rsidRDefault="00CC5FE1" w:rsidP="00D46960">
            <w:pPr>
              <w:jc w:val="center"/>
              <w:rPr>
                <w:rFonts w:ascii="黑体" w:eastAsia="黑体" w:hAnsi="黑体"/>
                <w:sz w:val="28"/>
                <w:szCs w:val="28"/>
              </w:rPr>
            </w:pPr>
          </w:p>
        </w:tc>
        <w:tc>
          <w:tcPr>
            <w:tcW w:w="1509" w:type="dxa"/>
            <w:vAlign w:val="center"/>
          </w:tcPr>
          <w:p w:rsidR="00CC5FE1" w:rsidRDefault="00CC5FE1" w:rsidP="00D46960">
            <w:pPr>
              <w:jc w:val="center"/>
              <w:rPr>
                <w:rFonts w:ascii="黑体" w:eastAsia="黑体" w:hAnsi="黑体"/>
                <w:b/>
                <w:bCs/>
                <w:sz w:val="28"/>
                <w:szCs w:val="28"/>
              </w:rPr>
            </w:pPr>
          </w:p>
        </w:tc>
        <w:tc>
          <w:tcPr>
            <w:tcW w:w="1694" w:type="dxa"/>
            <w:vAlign w:val="center"/>
          </w:tcPr>
          <w:p w:rsidR="00CC5FE1" w:rsidRDefault="00CC5FE1" w:rsidP="00D46960">
            <w:pPr>
              <w:jc w:val="cente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教学目标</w:t>
            </w:r>
          </w:p>
        </w:tc>
        <w:tc>
          <w:tcPr>
            <w:tcW w:w="7647" w:type="dxa"/>
            <w:gridSpan w:val="3"/>
            <w:vAlign w:val="center"/>
          </w:tcPr>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1.政治认同: 了解实现人生价值的途径。</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 xml:space="preserve">2.道德素养: 培养服务社会、奉献社会的情感，树立爱岗敬业、报效国家的价值观念。 </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3.法制观念: 知道劳动最光荣。</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4.健全人格: 树立爱岗敬业、报效国家的价值观念。</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5.责任意识: 通过生活观察、探究与分享等活动，懂得我们在奉献中成就精彩人生，实现人生价值。</w:t>
            </w:r>
          </w:p>
          <w:p w:rsidR="00CC5FE1" w:rsidRDefault="00CC5FE1" w:rsidP="00D46960">
            <w:pPr>
              <w:widowControl w:val="0"/>
              <w:kinsoku/>
              <w:autoSpaceDE/>
              <w:autoSpaceDN/>
              <w:adjustRightInd/>
              <w:snapToGrid/>
              <w:jc w:val="both"/>
              <w:textAlignment w:val="auto"/>
              <w:rPr>
                <w:rFonts w:ascii="黑体" w:eastAsia="黑体" w:hAnsi="黑体"/>
                <w:b/>
                <w:bCs/>
                <w:sz w:val="24"/>
                <w:szCs w:val="24"/>
              </w:rPr>
            </w:pPr>
          </w:p>
        </w:tc>
      </w:tr>
      <w:tr w:rsidR="00CC5FE1" w:rsidRPr="00AF3BC5" w:rsidTr="00D46960">
        <w:trPr>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教学重</w:t>
            </w:r>
          </w:p>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难点</w:t>
            </w:r>
          </w:p>
        </w:tc>
        <w:tc>
          <w:tcPr>
            <w:tcW w:w="7647" w:type="dxa"/>
            <w:gridSpan w:val="3"/>
            <w:vAlign w:val="center"/>
          </w:tcPr>
          <w:p w:rsidR="00CC5FE1" w:rsidRPr="00696A60" w:rsidRDefault="00CC5FE1" w:rsidP="00D46960">
            <w:pPr>
              <w:spacing w:before="40" w:after="40" w:line="280" w:lineRule="atLeast"/>
              <w:rPr>
                <w:rFonts w:ascii="宋体" w:eastAsiaTheme="minorEastAsia" w:hAnsi="宋体"/>
                <w:b/>
                <w:sz w:val="32"/>
                <w:szCs w:val="32"/>
              </w:rPr>
            </w:pPr>
            <w:r w:rsidRPr="0017463D">
              <w:rPr>
                <w:rFonts w:ascii="Microsoft YaHei UI" w:eastAsia="Microsoft YaHei UI" w:hAnsi="Microsoft YaHei UI" w:hint="eastAsia"/>
                <w:spacing w:val="8"/>
                <w:sz w:val="26"/>
                <w:szCs w:val="26"/>
                <w:shd w:val="clear" w:color="auto" w:fill="FFFFFF"/>
              </w:rPr>
              <w:t>通过生活观察、探究与分享等活动，懂得我们在奉献中成就精彩人生，实现人生价值。</w:t>
            </w:r>
          </w:p>
        </w:tc>
      </w:tr>
      <w:tr w:rsidR="00CC5FE1" w:rsidTr="00D46960">
        <w:trPr>
          <w:jc w:val="center"/>
        </w:trPr>
        <w:tc>
          <w:tcPr>
            <w:tcW w:w="7366" w:type="dxa"/>
            <w:gridSpan w:val="3"/>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教学活动设计</w:t>
            </w:r>
          </w:p>
        </w:tc>
        <w:tc>
          <w:tcPr>
            <w:tcW w:w="1694"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t>二次备课</w:t>
            </w:r>
          </w:p>
        </w:tc>
      </w:tr>
      <w:tr w:rsidR="00CC5FE1" w:rsidTr="00D46960">
        <w:trPr>
          <w:jc w:val="center"/>
        </w:trPr>
        <w:tc>
          <w:tcPr>
            <w:tcW w:w="7366" w:type="dxa"/>
            <w:gridSpan w:val="3"/>
            <w:vAlign w:val="center"/>
          </w:tcPr>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激趣导入</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★观看视频《神十八乘组在轨近两个月》，小组合作讨论：怎样才能在奉献中成就精彩人生？ </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精心探讨</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生活观察：</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近日，湖北省委宣传部发布2024年第二季度荆楚楷模上榜人物，中国船舶七一九所研究员、中国船舶集团首席专家、国家某重点装备总设计师冷文军榜上有名。</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你的人生，正如深海中的潜艇，无声，但有无穷的力量。”授予感动中国人物黄旭华院士的这句颁奖词，曾感动无数国人，而从黄院士手中接过装备研制伟大事业接力棒的那天起，冷文军也就如黄院士一样，无声地“埋下头，甘心做沉默的砥柱”。</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★小组合作讨论：</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为什么人们认为冷文军是“最美奋斗者“？他的事迹对我们实现人生价值有何启示？</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每个人都有自己的人生追求，也会从事各种不同的工作，</w:t>
            </w:r>
            <w:r w:rsidRPr="0017463D">
              <w:rPr>
                <w:rFonts w:ascii="Microsoft YaHei UI" w:eastAsia="Microsoft YaHei UI" w:hAnsi="Microsoft YaHei UI" w:hint="eastAsia"/>
                <w:spacing w:val="8"/>
                <w:sz w:val="26"/>
                <w:szCs w:val="26"/>
                <w:shd w:val="clear" w:color="auto" w:fill="FFFFFF"/>
              </w:rPr>
              <w:lastRenderedPageBreak/>
              <w:t>但我们只有像冷文军一样把自己的小我融入时代、祖国和人民的大我之中，才能更好地实现人生价值。</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冷文军爱岗敬业，认真负责，意志坚强，为了国家、人民的利益默默奉献着。</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探究与分享：</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★观看视频《2024年最美巾帼奋斗者石玉莲》，小组合作讨论：怎样才能在奉献中成就精彩人生？</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精读细研：</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一、实现人生价值</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每个人都有自己的人生追求，也会从事各种不同的工作，但只有把自己的小我融入时代、祖国和人民的大我之中，才能更好地实现人生价值。</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探究与分享：</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1.★小组合作讨论：你如何看待这些平凡人的平凡工作？</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任何一项工作都是社会存在和发展的需要，没有高低贵贱之分。这些工作都是平凡又有意义的，他们在平凡的岗位上勤勤恳恳、兢兢业业，在为社会服务中创造着自身特有的价值。</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 xml:space="preserve">2.★观看视频《环卫工人的一天掠影》，小组合作讨论：怎样才能在奉献中成就精彩人生? </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精读细研：</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二、怎样在奉献中成就精彩人生</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1.任何一项工作都是社会存在和发展的需要，没有高低贵贱之分。</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没有环卫工人的辛勤劳动，就没有城市的干净整洁；</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没有建筑工人的风吹日晒，就没有我们的安身之所……</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这些工作都是平凡又有意义的。</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人们在平凡的岗位上勤勤恳恳、兢兢业业，在为社会服务中创造着自身特有的价值。</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阅读感悟：</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lastRenderedPageBreak/>
              <w:t>探究与分享：</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1. 2024年已是黄会林在高校任教的第66个年头，如今，她仍坚守在三尺讲台，锻造高品质学科、匠心培育影视人才，用实际行动促进中国文化的国际传播和交流。</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“回望过去，教书育人已融入血液；展望未来，我还会在这条充满探索、关怀、奉献的教学之路上继续前行，尽心竭力，奉献终生。”黄会林说。</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 xml:space="preserve">★小组合作讨论：黄会林在平凡的岗位上作出了不平凡的业绩。他们事迹对我们实现人生价值有何启示？  </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2. 铁路信号继电器被称为高铁信号控制系统的“神经元”，是铁路安全的重要保障。在中国通号西安工业集团沈阳铁路信号有限责任公司的电器车间内，83名工人正忙碌地调试着一台台设备。其中，有着21年继电器调试经验的“工匠”柯晓宾，是这个大型调整班的班长，她长期扎根铁路信号继电器调整一线，磨炼技艺，为高铁安全高效运行保驾护航。</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“我们从事的是继电器调整工作，它的技术指标要求非常高，都是毫米毫牛级的。”柯晓宾说。</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 xml:space="preserve">★小组合作讨论：柯晓宾在平凡的岗位上作出了不平凡的业绩。他们事迹对我们实现人生价值有何启示？  </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任何一项工作，都需要付出辛劳和汗水。只有沉下心来，心无旁骛，干一行、爱一行、精一行，才能在平凡的岗位上书写不平凡的人生华章。</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精读细研：</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二、怎样在奉献中成就精彩人生</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2.任何一项工作，都需要付出辛劳和汗水。</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只有沉下心来，心无旁骛，干一行、爱一行、精一行，才能在平凡的岗位上书写不平凡的人生华章。</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探究与分享：</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俞鸿儒：前辈布下的奇子，蛰伏深空的巨龙。</w:t>
            </w:r>
            <w:r w:rsidRPr="0017463D">
              <w:rPr>
                <w:rFonts w:ascii="Microsoft YaHei UI" w:eastAsia="Microsoft YaHei UI" w:hAnsi="Microsoft YaHei UI" w:hint="eastAsia"/>
                <w:spacing w:val="8"/>
                <w:sz w:val="26"/>
                <w:szCs w:val="26"/>
                <w:shd w:val="clear" w:color="auto" w:fill="FFFFFF"/>
              </w:rPr>
              <w:br/>
              <w:t>前辈布下的奇子，蛰伏深空的巨龙。做别人不敢做的，</w:t>
            </w:r>
            <w:r w:rsidRPr="0017463D">
              <w:rPr>
                <w:rFonts w:ascii="Microsoft YaHei UI" w:eastAsia="Microsoft YaHei UI" w:hAnsi="Microsoft YaHei UI" w:hint="eastAsia"/>
                <w:spacing w:val="8"/>
                <w:sz w:val="26"/>
                <w:szCs w:val="26"/>
                <w:shd w:val="clear" w:color="auto" w:fill="FFFFFF"/>
              </w:rPr>
              <w:lastRenderedPageBreak/>
              <w:t>做别人做不成的，他独辟蹊径，</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一往无前。拨开科学的雾，荡去岁月的尘，我们看到一位科学家黄金般的心。</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他是空气动力学家，中国科学院院士俞鸿儒。被誉为“中国激波风洞第一人”。</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★小组合作讨论：结合时代楷模俞鸿儒的事迹，谈谈怎样让人生闪耀出伟大的光辉？</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在奉献中走向伟大。当我们将个人的命运和他人、集体、民族、国家乃至人类的命运联系在一起，并为之奉献时，人生就闪耀出伟大的光辉。</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精读细研：</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二、怎样在奉献中成就精彩人生</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3.在奉献中走向伟大。</w:t>
            </w:r>
          </w:p>
          <w:p w:rsidR="00CC5FE1" w:rsidRPr="0017463D" w:rsidRDefault="00CC5FE1" w:rsidP="00D46960">
            <w:pPr>
              <w:spacing w:before="40" w:after="40" w:line="280" w:lineRule="atLeast"/>
              <w:rPr>
                <w:rFonts w:ascii="Microsoft YaHei UI" w:eastAsia="Microsoft YaHei UI" w:hAnsi="Microsoft YaHei UI"/>
                <w:spacing w:val="8"/>
                <w:sz w:val="26"/>
                <w:szCs w:val="26"/>
                <w:shd w:val="clear" w:color="auto" w:fill="FFFFFF"/>
              </w:rPr>
            </w:pPr>
            <w:r w:rsidRPr="0017463D">
              <w:rPr>
                <w:rFonts w:ascii="Microsoft YaHei UI" w:eastAsia="Microsoft YaHei UI" w:hAnsi="Microsoft YaHei UI" w:hint="eastAsia"/>
                <w:spacing w:val="8"/>
                <w:sz w:val="26"/>
                <w:szCs w:val="26"/>
                <w:shd w:val="clear" w:color="auto" w:fill="FFFFFF"/>
              </w:rPr>
              <w:t>人生价值的实现离不开一定的社会客观条件和个人的主观努力。新时代的伟大实践，为我们提供了实现人生价值的广阔舞台。当我们将个人的命运和他人、集体、民族、国家乃至人类的命运联系在一起，并为之奉献时，人生就会闪耀出伟大的光辉。</w:t>
            </w:r>
          </w:p>
        </w:tc>
        <w:tc>
          <w:tcPr>
            <w:tcW w:w="1694" w:type="dxa"/>
            <w:vAlign w:val="center"/>
          </w:tcPr>
          <w:p w:rsidR="00CC5FE1" w:rsidRDefault="00CC5FE1" w:rsidP="00D46960">
            <w:pPr>
              <w:jc w:val="center"/>
              <w:rPr>
                <w:rFonts w:ascii="黑体" w:eastAsia="黑体" w:hAnsi="黑体"/>
                <w:b/>
                <w:bCs/>
                <w:sz w:val="24"/>
                <w:szCs w:val="24"/>
              </w:rPr>
            </w:pPr>
          </w:p>
        </w:tc>
      </w:tr>
      <w:tr w:rsidR="00CC5FE1" w:rsidTr="00D46960">
        <w:trPr>
          <w:trHeight w:val="1831"/>
          <w:jc w:val="center"/>
        </w:trPr>
        <w:tc>
          <w:tcPr>
            <w:tcW w:w="1413" w:type="dxa"/>
            <w:vAlign w:val="center"/>
          </w:tcPr>
          <w:p w:rsidR="00CC5FE1" w:rsidRDefault="00CC5FE1" w:rsidP="00D46960">
            <w:pPr>
              <w:jc w:val="center"/>
              <w:rPr>
                <w:rFonts w:ascii="黑体" w:eastAsia="黑体" w:hAnsi="黑体"/>
                <w:b/>
                <w:bCs/>
                <w:sz w:val="28"/>
                <w:szCs w:val="28"/>
              </w:rPr>
            </w:pPr>
            <w:r>
              <w:rPr>
                <w:rFonts w:ascii="黑体" w:eastAsia="黑体" w:hAnsi="黑体" w:cs="黑体" w:hint="eastAsia"/>
                <w:b/>
                <w:bCs/>
                <w:sz w:val="28"/>
                <w:szCs w:val="28"/>
              </w:rPr>
              <w:lastRenderedPageBreak/>
              <w:t>板书设计</w:t>
            </w:r>
          </w:p>
        </w:tc>
        <w:tc>
          <w:tcPr>
            <w:tcW w:w="7647" w:type="dxa"/>
            <w:gridSpan w:val="3"/>
            <w:vAlign w:val="center"/>
          </w:tcPr>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p w:rsidR="00CC5FE1" w:rsidRDefault="00CC5FE1" w:rsidP="00D46960">
            <w:pPr>
              <w:rPr>
                <w:rFonts w:ascii="黑体" w:eastAsia="黑体" w:hAnsi="黑体"/>
                <w:b/>
                <w:bCs/>
                <w:sz w:val="28"/>
                <w:szCs w:val="28"/>
              </w:rPr>
            </w:pPr>
          </w:p>
        </w:tc>
      </w:tr>
      <w:tr w:rsidR="00CC5FE1" w:rsidTr="00D46960">
        <w:trPr>
          <w:jc w:val="center"/>
        </w:trPr>
        <w:tc>
          <w:tcPr>
            <w:tcW w:w="1413" w:type="dxa"/>
            <w:vAlign w:val="center"/>
          </w:tcPr>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作业设计</w:t>
            </w:r>
          </w:p>
          <w:p w:rsidR="00CC5FE1" w:rsidRDefault="00CC5FE1" w:rsidP="00D46960">
            <w:pPr>
              <w:jc w:val="center"/>
              <w:rPr>
                <w:rFonts w:ascii="黑体" w:eastAsia="黑体" w:hAnsi="黑体"/>
                <w:b/>
                <w:bCs/>
                <w:sz w:val="28"/>
                <w:szCs w:val="28"/>
              </w:rPr>
            </w:pPr>
            <w:r>
              <w:rPr>
                <w:rFonts w:ascii="黑体" w:eastAsia="黑体" w:hAnsi="黑体" w:cs="黑体" w:hint="eastAsia"/>
                <w:b/>
                <w:bCs/>
                <w:w w:val="80"/>
                <w:sz w:val="28"/>
                <w:szCs w:val="28"/>
              </w:rPr>
              <w:t>情况反馈</w:t>
            </w:r>
          </w:p>
        </w:tc>
        <w:tc>
          <w:tcPr>
            <w:tcW w:w="7647" w:type="dxa"/>
            <w:gridSpan w:val="3"/>
            <w:vAlign w:val="center"/>
          </w:tcPr>
          <w:p w:rsidR="00CC5FE1" w:rsidRDefault="00CC5FE1" w:rsidP="00D46960">
            <w:pP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hint="eastAsia"/>
                <w:b/>
                <w:bCs/>
                <w:sz w:val="24"/>
                <w:szCs w:val="24"/>
              </w:rPr>
            </w:pPr>
          </w:p>
          <w:p w:rsidR="003705CD" w:rsidRDefault="003705CD" w:rsidP="00D46960">
            <w:pPr>
              <w:rPr>
                <w:rFonts w:ascii="黑体" w:eastAsia="黑体" w:hAnsi="黑体"/>
                <w:b/>
                <w:bCs/>
                <w:sz w:val="24"/>
                <w:szCs w:val="24"/>
              </w:rPr>
            </w:pPr>
            <w:bookmarkStart w:id="0" w:name="_GoBack"/>
            <w:bookmarkEnd w:id="0"/>
          </w:p>
        </w:tc>
      </w:tr>
      <w:tr w:rsidR="00CC5FE1" w:rsidTr="00D46960">
        <w:trPr>
          <w:jc w:val="center"/>
        </w:trPr>
        <w:tc>
          <w:tcPr>
            <w:tcW w:w="1413" w:type="dxa"/>
            <w:vAlign w:val="center"/>
          </w:tcPr>
          <w:p w:rsidR="00CC5FE1" w:rsidRDefault="00CC5FE1" w:rsidP="00D46960">
            <w:pPr>
              <w:jc w:val="center"/>
              <w:rPr>
                <w:rFonts w:ascii="黑体" w:eastAsia="黑体" w:hAnsi="黑体" w:cs="黑体"/>
                <w:b/>
                <w:bCs/>
                <w:w w:val="80"/>
                <w:sz w:val="28"/>
                <w:szCs w:val="28"/>
              </w:rPr>
            </w:pPr>
            <w:r>
              <w:rPr>
                <w:rFonts w:ascii="黑体" w:eastAsia="黑体" w:hAnsi="黑体" w:cs="黑体" w:hint="eastAsia"/>
                <w:b/>
                <w:bCs/>
                <w:w w:val="80"/>
                <w:sz w:val="28"/>
                <w:szCs w:val="28"/>
              </w:rPr>
              <w:t>教学反思</w:t>
            </w:r>
          </w:p>
          <w:p w:rsidR="00CC5FE1" w:rsidRDefault="00CC5FE1" w:rsidP="00D46960">
            <w:pPr>
              <w:jc w:val="center"/>
              <w:rPr>
                <w:rFonts w:ascii="黑体" w:eastAsia="黑体" w:hAnsi="黑体"/>
                <w:b/>
                <w:bCs/>
                <w:w w:val="80"/>
                <w:sz w:val="28"/>
                <w:szCs w:val="28"/>
              </w:rPr>
            </w:pPr>
            <w:r>
              <w:rPr>
                <w:rFonts w:ascii="黑体" w:eastAsia="黑体" w:hAnsi="黑体" w:cs="黑体" w:hint="eastAsia"/>
                <w:b/>
                <w:bCs/>
                <w:w w:val="80"/>
                <w:sz w:val="28"/>
                <w:szCs w:val="28"/>
              </w:rPr>
              <w:t>错题分析</w:t>
            </w:r>
          </w:p>
        </w:tc>
        <w:tc>
          <w:tcPr>
            <w:tcW w:w="7647" w:type="dxa"/>
            <w:gridSpan w:val="3"/>
            <w:vAlign w:val="center"/>
          </w:tcPr>
          <w:p w:rsidR="00CC5FE1" w:rsidRDefault="00CC5FE1" w:rsidP="00D46960">
            <w:pPr>
              <w:jc w:val="center"/>
              <w:rPr>
                <w:rFonts w:ascii="黑体" w:eastAsia="黑体" w:hAnsi="黑体"/>
                <w:b/>
                <w:bCs/>
                <w:sz w:val="24"/>
                <w:szCs w:val="24"/>
              </w:rPr>
            </w:pPr>
          </w:p>
          <w:p w:rsidR="00CC5FE1" w:rsidRDefault="00CC5FE1" w:rsidP="00D46960">
            <w:pPr>
              <w:jc w:val="center"/>
              <w:rPr>
                <w:rFonts w:ascii="黑体" w:eastAsia="黑体" w:hAnsi="黑体"/>
                <w:b/>
                <w:bCs/>
                <w:sz w:val="24"/>
                <w:szCs w:val="24"/>
              </w:rPr>
            </w:pPr>
          </w:p>
          <w:p w:rsidR="00CC5FE1" w:rsidRDefault="00CC5FE1" w:rsidP="00D46960">
            <w:pPr>
              <w:rPr>
                <w:rFonts w:ascii="黑体" w:eastAsia="黑体" w:hAnsi="黑体" w:hint="eastAsia"/>
                <w:b/>
                <w:bCs/>
                <w:sz w:val="24"/>
                <w:szCs w:val="24"/>
              </w:rPr>
            </w:pPr>
          </w:p>
          <w:p w:rsidR="003705CD" w:rsidRDefault="003705CD" w:rsidP="00D46960">
            <w:pPr>
              <w:rPr>
                <w:rFonts w:ascii="黑体" w:eastAsia="黑体" w:hAnsi="黑体"/>
                <w:b/>
                <w:bCs/>
                <w:sz w:val="24"/>
                <w:szCs w:val="24"/>
              </w:rPr>
            </w:pPr>
          </w:p>
        </w:tc>
      </w:tr>
    </w:tbl>
    <w:p w:rsidR="00CC5FE1" w:rsidRPr="00C947A8" w:rsidRDefault="00CC5FE1">
      <w:pPr>
        <w:rPr>
          <w:rFonts w:eastAsiaTheme="minorEastAsia"/>
        </w:rPr>
      </w:pPr>
    </w:p>
    <w:sectPr w:rsidR="00CC5FE1" w:rsidRPr="00C947A8">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382F" w:rsidRDefault="007B382F">
      <w:r>
        <w:separator/>
      </w:r>
    </w:p>
  </w:endnote>
  <w:endnote w:type="continuationSeparator" w:id="0">
    <w:p w:rsidR="007B382F" w:rsidRDefault="007B38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BC5" w:rsidRDefault="00AF3BC5">
    <w:pPr>
      <w:spacing w:line="203" w:lineRule="auto"/>
      <w:ind w:left="5507"/>
      <w:rPr>
        <w:sz w:val="17"/>
        <w:szCs w:val="17"/>
      </w:rPr>
    </w:pPr>
    <w:r>
      <w:rPr>
        <w:noProof/>
        <w:sz w:val="17"/>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F3BC5" w:rsidRDefault="00AF3BC5">
                          <w:pPr>
                            <w:pStyle w:val="a4"/>
                          </w:pPr>
                          <w:r>
                            <w:fldChar w:fldCharType="begin"/>
                          </w:r>
                          <w:r>
                            <w:instrText xml:space="preserve"> PAGE  \* MERGEFORMAT </w:instrText>
                          </w:r>
                          <w:r>
                            <w:fldChar w:fldCharType="separate"/>
                          </w:r>
                          <w:r w:rsidR="00CC5FE1">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6" o:spid="_x0000_s1029"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AbffC9YgIAAAwFAAAOAAAAAAAAAAAAAAAAAC4CAABkcnMvZTJvRG9jLnht&#10;bFBLAQItABQABgAIAAAAIQBxqtG51wAAAAUBAAAPAAAAAAAAAAAAAAAAALwEAABkcnMvZG93bnJl&#10;di54bWxQSwUGAAAAAAQABADzAAAAwAUAAAAA&#10;" filled="f" stroked="f" strokeweight=".5pt">
              <v:textbox style="mso-fit-shape-to-text:t" inset="0,0,0,0">
                <w:txbxContent>
                  <w:p w:rsidR="00AF3BC5" w:rsidRDefault="00AF3BC5">
                    <w:pPr>
                      <w:pStyle w:val="a4"/>
                    </w:pPr>
                    <w:r>
                      <w:fldChar w:fldCharType="begin"/>
                    </w:r>
                    <w:r>
                      <w:instrText xml:space="preserve"> PAGE  \* MERGEFORMAT </w:instrText>
                    </w:r>
                    <w:r>
                      <w:fldChar w:fldCharType="separate"/>
                    </w:r>
                    <w:r w:rsidR="00CC5FE1">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BC5" w:rsidRDefault="00AF3BC5">
    <w:pPr>
      <w:spacing w:line="203" w:lineRule="auto"/>
      <w:ind w:left="5507"/>
      <w:rPr>
        <w:sz w:val="17"/>
        <w:szCs w:val="17"/>
      </w:rPr>
    </w:pPr>
    <w:r>
      <w:rPr>
        <w:noProof/>
        <w:sz w:val="17"/>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F3BC5" w:rsidRDefault="00AF3BC5">
                          <w:pPr>
                            <w:pStyle w:val="a4"/>
                          </w:pPr>
                          <w:r>
                            <w:fldChar w:fldCharType="begin"/>
                          </w:r>
                          <w:r>
                            <w:instrText xml:space="preserve"> PAGE  \* MERGEFORMAT </w:instrText>
                          </w:r>
                          <w:r>
                            <w:fldChar w:fldCharType="separate"/>
                          </w:r>
                          <w:r w:rsidR="00CC5FE1">
                            <w:rPr>
                              <w:noProof/>
                            </w:rP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7" o:spid="_x0000_s1030"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BKMJ1mZQIAABMFAAAOAAAAAAAAAAAAAAAAAC4CAABkcnMvZTJvRG9j&#10;LnhtbFBLAQItABQABgAIAAAAIQBxqtG51wAAAAUBAAAPAAAAAAAAAAAAAAAAAL8EAABkcnMvZG93&#10;bnJldi54bWxQSwUGAAAAAAQABADzAAAAwwUAAAAA&#10;" filled="f" stroked="f" strokeweight=".5pt">
              <v:textbox style="mso-fit-shape-to-text:t" inset="0,0,0,0">
                <w:txbxContent>
                  <w:p w:rsidR="00AF3BC5" w:rsidRDefault="00AF3BC5">
                    <w:pPr>
                      <w:pStyle w:val="a4"/>
                    </w:pPr>
                    <w:r>
                      <w:fldChar w:fldCharType="begin"/>
                    </w:r>
                    <w:r>
                      <w:instrText xml:space="preserve"> PAGE  \* MERGEFORMAT </w:instrText>
                    </w:r>
                    <w:r>
                      <w:fldChar w:fldCharType="separate"/>
                    </w:r>
                    <w:r w:rsidR="00CC5FE1">
                      <w:rPr>
                        <w:noProof/>
                      </w:rPr>
                      <w:t>2</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BC5" w:rsidRDefault="00AF3BC5">
    <w:pPr>
      <w:spacing w:line="203" w:lineRule="auto"/>
      <w:ind w:left="5509"/>
      <w:rPr>
        <w:sz w:val="17"/>
        <w:szCs w:val="17"/>
      </w:rPr>
    </w:pPr>
    <w:r>
      <w:rPr>
        <w:noProof/>
        <w:sz w:val="17"/>
      </w:rPr>
      <mc:AlternateContent>
        <mc:Choice Requires="wps">
          <w:drawing>
            <wp:anchor distT="0" distB="0" distL="114300" distR="114300" simplePos="0" relativeHeight="251662336" behindDoc="0" locked="0" layoutInCell="1" allowOverlap="1" wp14:anchorId="2364565A" wp14:editId="5B51731D">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F3BC5" w:rsidRDefault="00AF3BC5">
                          <w:pPr>
                            <w:pStyle w:val="a4"/>
                          </w:pPr>
                          <w:r>
                            <w:fldChar w:fldCharType="begin"/>
                          </w:r>
                          <w:r>
                            <w:instrText xml:space="preserve"> PAGE  \* MERGEFORMAT </w:instrText>
                          </w:r>
                          <w:r>
                            <w:fldChar w:fldCharType="separate"/>
                          </w:r>
                          <w:r w:rsidR="00CC5FE1">
                            <w:rPr>
                              <w:noProof/>
                            </w:rP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8" o:spid="_x0000_s1031"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JuEYtBkAgAAEwUAAA4AAAAAAAAAAAAAAAAALgIAAGRycy9lMm9Eb2Mu&#10;eG1sUEsBAi0AFAAGAAgAAAAhAHGq0bnXAAAABQEAAA8AAAAAAAAAAAAAAAAAvgQAAGRycy9kb3du&#10;cmV2LnhtbFBLBQYAAAAABAAEAPMAAADCBQAAAAA=&#10;" filled="f" stroked="f" strokeweight=".5pt">
              <v:textbox style="mso-fit-shape-to-text:t" inset="0,0,0,0">
                <w:txbxContent>
                  <w:p w:rsidR="00AF3BC5" w:rsidRDefault="00AF3BC5">
                    <w:pPr>
                      <w:pStyle w:val="a4"/>
                    </w:pPr>
                    <w:r>
                      <w:fldChar w:fldCharType="begin"/>
                    </w:r>
                    <w:r>
                      <w:instrText xml:space="preserve"> PAGE  \* MERGEFORMAT </w:instrText>
                    </w:r>
                    <w:r>
                      <w:fldChar w:fldCharType="separate"/>
                    </w:r>
                    <w:r w:rsidR="00CC5FE1">
                      <w:rPr>
                        <w:noProof/>
                      </w:rPr>
                      <w:t>6</w:t>
                    </w:r>
                    <w: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BC5" w:rsidRDefault="00AF3BC5">
    <w:pPr>
      <w:spacing w:line="200" w:lineRule="auto"/>
      <w:ind w:left="5511"/>
      <w:rPr>
        <w:rFonts w:eastAsia="宋体"/>
        <w:sz w:val="17"/>
        <w:szCs w:val="17"/>
      </w:rPr>
    </w:pPr>
    <w:r>
      <w:rPr>
        <w:noProof/>
        <w:sz w:val="17"/>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F3BC5" w:rsidRDefault="00AF3BC5">
                          <w:pPr>
                            <w:pStyle w:val="a4"/>
                          </w:pPr>
                          <w:r>
                            <w:fldChar w:fldCharType="begin"/>
                          </w:r>
                          <w:r>
                            <w:instrText xml:space="preserve"> PAGE  \* MERGEFORMAT </w:instrText>
                          </w:r>
                          <w:r>
                            <w:fldChar w:fldCharType="separate"/>
                          </w:r>
                          <w:r w:rsidR="00CC5FE1">
                            <w:rPr>
                              <w:noProof/>
                            </w:rP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9" o:spid="_x0000_s1032"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K2EpIWYCAAATBQAADgAAAAAAAAAAAAAAAAAuAgAAZHJzL2Uyb0Rv&#10;Yy54bWxQSwECLQAUAAYACAAAACEAcarRudcAAAAFAQAADwAAAAAAAAAAAAAAAADABAAAZHJzL2Rv&#10;d25yZXYueG1sUEsFBgAAAAAEAAQA8wAAAMQFAAAAAA==&#10;" filled="f" stroked="f" strokeweight=".5pt">
              <v:textbox style="mso-fit-shape-to-text:t" inset="0,0,0,0">
                <w:txbxContent>
                  <w:p w:rsidR="00AF3BC5" w:rsidRDefault="00AF3BC5">
                    <w:pPr>
                      <w:pStyle w:val="a4"/>
                    </w:pPr>
                    <w:r>
                      <w:fldChar w:fldCharType="begin"/>
                    </w:r>
                    <w:r>
                      <w:instrText xml:space="preserve"> PAGE  \* MERGEFORMAT </w:instrText>
                    </w:r>
                    <w:r>
                      <w:fldChar w:fldCharType="separate"/>
                    </w:r>
                    <w:r w:rsidR="00CC5FE1">
                      <w:rPr>
                        <w:noProof/>
                      </w:rPr>
                      <w:t>9</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BC5" w:rsidRDefault="00AF3BC5">
    <w:pPr>
      <w:spacing w:line="200" w:lineRule="auto"/>
      <w:ind w:left="5511"/>
      <w:rPr>
        <w:rFonts w:eastAsia="宋体"/>
        <w:sz w:val="17"/>
        <w:szCs w:val="17"/>
      </w:rPr>
    </w:pPr>
    <w:r>
      <w:rPr>
        <w:noProof/>
        <w:sz w:val="17"/>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F3BC5" w:rsidRDefault="00AF3BC5">
                          <w:pPr>
                            <w:pStyle w:val="a4"/>
                          </w:pPr>
                          <w:r>
                            <w:fldChar w:fldCharType="begin"/>
                          </w:r>
                          <w:r>
                            <w:instrText xml:space="preserve"> PAGE  \* MERGEFORMAT </w:instrText>
                          </w:r>
                          <w:r>
                            <w:fldChar w:fldCharType="separate"/>
                          </w:r>
                          <w:r w:rsidR="003705CD">
                            <w:rPr>
                              <w:noProof/>
                            </w:rPr>
                            <w:t>83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0" o:spid="_x0000_s1033"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" filled="f" stroked="f" strokeweight=".5pt">
              <v:textbox style="mso-fit-shape-to-text:t" inset="0,0,0,0">
                <w:txbxContent>
                  <w:p w:rsidR="00AF3BC5" w:rsidRDefault="00AF3BC5">
                    <w:pPr>
                      <w:pStyle w:val="a4"/>
                    </w:pPr>
                    <w:r>
                      <w:fldChar w:fldCharType="begin"/>
                    </w:r>
                    <w:r>
                      <w:instrText xml:space="preserve"> PAGE  \* MERGEFORMAT </w:instrText>
                    </w:r>
                    <w:r>
                      <w:fldChar w:fldCharType="separate"/>
                    </w:r>
                    <w:r w:rsidR="003705CD">
                      <w:rPr>
                        <w:noProof/>
                      </w:rPr>
                      <w:t>83</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382F" w:rsidRDefault="007B382F">
      <w:r>
        <w:separator/>
      </w:r>
    </w:p>
  </w:footnote>
  <w:footnote w:type="continuationSeparator" w:id="0">
    <w:p w:rsidR="007B382F" w:rsidRDefault="007B382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882187"/>
    <w:multiLevelType w:val="singleLevel"/>
    <w:tmpl w:val="80882187"/>
    <w:lvl w:ilvl="0">
      <w:start w:val="1"/>
      <w:numFmt w:val="bullet"/>
      <w:lvlText w:val=""/>
      <w:lvlJc w:val="left"/>
      <w:pPr>
        <w:ind w:left="420" w:hanging="420"/>
      </w:pPr>
      <w:rPr>
        <w:rFonts w:ascii="Wingdings" w:hAnsi="Wingdings" w:hint="default"/>
      </w:rPr>
    </w:lvl>
  </w:abstractNum>
  <w:abstractNum w:abstractNumId="1">
    <w:nsid w:val="9030F510"/>
    <w:multiLevelType w:val="singleLevel"/>
    <w:tmpl w:val="9030F510"/>
    <w:lvl w:ilvl="0">
      <w:start w:val="1"/>
      <w:numFmt w:val="chineseCounting"/>
      <w:suff w:val="nothing"/>
      <w:lvlText w:val="（%1）"/>
      <w:lvlJc w:val="left"/>
      <w:rPr>
        <w:rFonts w:hint="eastAsia"/>
      </w:rPr>
    </w:lvl>
  </w:abstractNum>
  <w:abstractNum w:abstractNumId="2">
    <w:nsid w:val="99E86868"/>
    <w:multiLevelType w:val="singleLevel"/>
    <w:tmpl w:val="99E86868"/>
    <w:lvl w:ilvl="0">
      <w:start w:val="1"/>
      <w:numFmt w:val="bullet"/>
      <w:lvlText w:val="o"/>
      <w:lvlJc w:val="left"/>
      <w:pPr>
        <w:ind w:left="420" w:hanging="420"/>
      </w:pPr>
      <w:rPr>
        <w:rFonts w:ascii="Courier New" w:hAnsi="Courier New" w:cs="Courier New" w:hint="default"/>
      </w:rPr>
    </w:lvl>
  </w:abstractNum>
  <w:abstractNum w:abstractNumId="3">
    <w:nsid w:val="A0C1C68F"/>
    <w:multiLevelType w:val="singleLevel"/>
    <w:tmpl w:val="A0C1C68F"/>
    <w:lvl w:ilvl="0">
      <w:start w:val="1"/>
      <w:numFmt w:val="bullet"/>
      <w:lvlText w:val=""/>
      <w:lvlJc w:val="left"/>
      <w:pPr>
        <w:ind w:left="420" w:hanging="420"/>
      </w:pPr>
      <w:rPr>
        <w:rFonts w:ascii="Wingdings" w:hAnsi="Wingdings" w:hint="default"/>
      </w:rPr>
    </w:lvl>
  </w:abstractNum>
  <w:abstractNum w:abstractNumId="4">
    <w:nsid w:val="CA435EAF"/>
    <w:multiLevelType w:val="singleLevel"/>
    <w:tmpl w:val="CA435EAF"/>
    <w:lvl w:ilvl="0">
      <w:start w:val="1"/>
      <w:numFmt w:val="bullet"/>
      <w:lvlText w:val=""/>
      <w:lvlJc w:val="left"/>
      <w:pPr>
        <w:ind w:left="420" w:hanging="420"/>
      </w:pPr>
      <w:rPr>
        <w:rFonts w:ascii="Wingdings" w:hAnsi="Wingdings" w:hint="default"/>
      </w:rPr>
    </w:lvl>
  </w:abstractNum>
  <w:abstractNum w:abstractNumId="5">
    <w:nsid w:val="E53C8B07"/>
    <w:multiLevelType w:val="singleLevel"/>
    <w:tmpl w:val="E53C8B07"/>
    <w:lvl w:ilvl="0">
      <w:start w:val="1"/>
      <w:numFmt w:val="bullet"/>
      <w:lvlText w:val="o"/>
      <w:lvlJc w:val="left"/>
      <w:pPr>
        <w:ind w:left="420" w:hanging="420"/>
      </w:pPr>
      <w:rPr>
        <w:rFonts w:ascii="Courier New" w:hAnsi="Courier New" w:cs="Courier New" w:hint="default"/>
      </w:rPr>
    </w:lvl>
  </w:abstractNum>
  <w:abstractNum w:abstractNumId="6">
    <w:nsid w:val="2C7E4001"/>
    <w:multiLevelType w:val="singleLevel"/>
    <w:tmpl w:val="2C7E4001"/>
    <w:lvl w:ilvl="0">
      <w:start w:val="1"/>
      <w:numFmt w:val="bullet"/>
      <w:lvlText w:val=""/>
      <w:lvlJc w:val="left"/>
      <w:pPr>
        <w:ind w:left="420" w:hanging="420"/>
      </w:pPr>
      <w:rPr>
        <w:rFonts w:ascii="Wingdings" w:hAnsi="Wingdings" w:hint="default"/>
      </w:rPr>
    </w:lvl>
  </w:abstractNum>
  <w:abstractNum w:abstractNumId="7">
    <w:nsid w:val="59DE5844"/>
    <w:multiLevelType w:val="hybridMultilevel"/>
    <w:tmpl w:val="0F28C2C6"/>
    <w:lvl w:ilvl="0" w:tplc="DB04C6F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0"/>
  </w:num>
  <w:num w:numId="3">
    <w:abstractNumId w:val="4"/>
  </w:num>
  <w:num w:numId="4">
    <w:abstractNumId w:val="3"/>
  </w:num>
  <w:num w:numId="5">
    <w:abstractNumId w:val="7"/>
  </w:num>
  <w:num w:numId="6">
    <w:abstractNumId w:val="1"/>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3MjJlMDMyNGFkOTFiMDk0OWU2NmZmYTg3M2Y5ZDkifQ=="/>
  </w:docVars>
  <w:rsids>
    <w:rsidRoot w:val="50151615"/>
    <w:rsid w:val="00001921"/>
    <w:rsid w:val="00044CD3"/>
    <w:rsid w:val="000874FA"/>
    <w:rsid w:val="00202061"/>
    <w:rsid w:val="0024254C"/>
    <w:rsid w:val="00293D25"/>
    <w:rsid w:val="003705CD"/>
    <w:rsid w:val="003F4591"/>
    <w:rsid w:val="00401BE4"/>
    <w:rsid w:val="00406C79"/>
    <w:rsid w:val="00715F09"/>
    <w:rsid w:val="00745917"/>
    <w:rsid w:val="007B382F"/>
    <w:rsid w:val="008C3234"/>
    <w:rsid w:val="00A40D35"/>
    <w:rsid w:val="00A7210D"/>
    <w:rsid w:val="00AF3BC5"/>
    <w:rsid w:val="00B2494F"/>
    <w:rsid w:val="00B65844"/>
    <w:rsid w:val="00C947A8"/>
    <w:rsid w:val="00CC5FE1"/>
    <w:rsid w:val="00CD2C28"/>
    <w:rsid w:val="00DF45F0"/>
    <w:rsid w:val="00E50743"/>
    <w:rsid w:val="00F23700"/>
    <w:rsid w:val="048D3AE5"/>
    <w:rsid w:val="0546107D"/>
    <w:rsid w:val="072A0395"/>
    <w:rsid w:val="08BB45BC"/>
    <w:rsid w:val="0A06167A"/>
    <w:rsid w:val="0E5275AD"/>
    <w:rsid w:val="110C710F"/>
    <w:rsid w:val="11477AD7"/>
    <w:rsid w:val="118916FB"/>
    <w:rsid w:val="12051558"/>
    <w:rsid w:val="13697F2B"/>
    <w:rsid w:val="1C033E58"/>
    <w:rsid w:val="1C5A0139"/>
    <w:rsid w:val="1CE343B6"/>
    <w:rsid w:val="1D2D4F0D"/>
    <w:rsid w:val="20013EF4"/>
    <w:rsid w:val="26323CB8"/>
    <w:rsid w:val="27AF19A6"/>
    <w:rsid w:val="29E51041"/>
    <w:rsid w:val="29E7300B"/>
    <w:rsid w:val="2AE72C69"/>
    <w:rsid w:val="2BAE58B1"/>
    <w:rsid w:val="2E9615FD"/>
    <w:rsid w:val="331946E5"/>
    <w:rsid w:val="371660F6"/>
    <w:rsid w:val="394068B6"/>
    <w:rsid w:val="3C7548FF"/>
    <w:rsid w:val="3DB57251"/>
    <w:rsid w:val="3F1775BB"/>
    <w:rsid w:val="3F3146B5"/>
    <w:rsid w:val="45CF55D1"/>
    <w:rsid w:val="4687798D"/>
    <w:rsid w:val="479E21DD"/>
    <w:rsid w:val="4FB21842"/>
    <w:rsid w:val="50151615"/>
    <w:rsid w:val="50942DE6"/>
    <w:rsid w:val="54EE3B8A"/>
    <w:rsid w:val="597B5CAC"/>
    <w:rsid w:val="5E745EA2"/>
    <w:rsid w:val="5EA81CDA"/>
    <w:rsid w:val="5FE8315A"/>
    <w:rsid w:val="61A45876"/>
    <w:rsid w:val="64E2581C"/>
    <w:rsid w:val="66B641AF"/>
    <w:rsid w:val="69A022B3"/>
    <w:rsid w:val="69C93124"/>
    <w:rsid w:val="6ECE362E"/>
    <w:rsid w:val="6F266D25"/>
    <w:rsid w:val="72592515"/>
    <w:rsid w:val="72AA2760"/>
    <w:rsid w:val="74916742"/>
    <w:rsid w:val="75AF3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uiPriority="39"/>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99" w:qFormat="1"/>
    <w:lsdException w:name="Subtitle" w:qFormat="1"/>
    <w:lsdException w:name="Strong"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unhideWhenUsed/>
    <w:qFormat/>
    <w:pPr>
      <w:widowControl w:val="0"/>
      <w:adjustRightInd/>
      <w:snapToGrid/>
      <w:jc w:val="both"/>
    </w:pPr>
    <w:rPr>
      <w:rFonts w:ascii="宋体" w:eastAsia="宋体" w:hAnsi="Courier New" w:cs="Courier New"/>
      <w:kern w:val="2"/>
    </w:rPr>
  </w:style>
  <w:style w:type="paragraph" w:styleId="a4">
    <w:name w:val="footer"/>
    <w:basedOn w:val="a"/>
    <w:link w:val="Char"/>
    <w:qFormat/>
    <w:pPr>
      <w:tabs>
        <w:tab w:val="center" w:pos="4153"/>
        <w:tab w:val="right" w:pos="8306"/>
      </w:tabs>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a6">
    <w:name w:val="Normal (Web)"/>
    <w:basedOn w:val="a"/>
    <w:qFormat/>
    <w:pPr>
      <w:spacing w:beforeAutospacing="1" w:afterAutospacing="1"/>
    </w:pPr>
    <w:rPr>
      <w:rFonts w:cs="Times New Roman"/>
      <w:sz w:val="24"/>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qFormat/>
    <w:rPr>
      <w:b/>
    </w:rPr>
  </w:style>
  <w:style w:type="character" w:styleId="a9">
    <w:name w:val="page number"/>
    <w:basedOn w:val="a0"/>
    <w:qFormat/>
  </w:style>
  <w:style w:type="table" w:customStyle="1" w:styleId="TableNormal">
    <w:name w:val="Table Normal"/>
    <w:semiHidden/>
    <w:unhideWhenUsed/>
    <w:qFormat/>
    <w:tblPr>
      <w:tblCellMar>
        <w:top w:w="0" w:type="dxa"/>
        <w:left w:w="0" w:type="dxa"/>
        <w:bottom w:w="0" w:type="dxa"/>
        <w:right w:w="0" w:type="dxa"/>
      </w:tblCellMar>
    </w:tblPr>
  </w:style>
  <w:style w:type="paragraph" w:styleId="aa">
    <w:name w:val="Balloon Text"/>
    <w:basedOn w:val="a"/>
    <w:link w:val="Char0"/>
    <w:uiPriority w:val="99"/>
    <w:rsid w:val="00401BE4"/>
    <w:rPr>
      <w:sz w:val="18"/>
      <w:szCs w:val="18"/>
    </w:rPr>
  </w:style>
  <w:style w:type="character" w:customStyle="1" w:styleId="Char0">
    <w:name w:val="批注框文本 Char"/>
    <w:basedOn w:val="a0"/>
    <w:link w:val="aa"/>
    <w:uiPriority w:val="99"/>
    <w:rsid w:val="00401BE4"/>
    <w:rPr>
      <w:rFonts w:ascii="Arial" w:eastAsia="Arial" w:hAnsi="Arial" w:cs="Arial"/>
      <w:snapToGrid w:val="0"/>
      <w:color w:val="000000"/>
      <w:sz w:val="18"/>
      <w:szCs w:val="18"/>
    </w:rPr>
  </w:style>
  <w:style w:type="paragraph" w:styleId="ab">
    <w:name w:val="Body Text"/>
    <w:basedOn w:val="a"/>
    <w:next w:val="5"/>
    <w:link w:val="Char1"/>
    <w:uiPriority w:val="99"/>
    <w:unhideWhenUsed/>
    <w:qFormat/>
    <w:rsid w:val="00CC5FE1"/>
    <w:pPr>
      <w:widowControl w:val="0"/>
      <w:kinsoku/>
      <w:adjustRightInd/>
      <w:snapToGrid/>
      <w:textAlignment w:val="auto"/>
    </w:pPr>
    <w:rPr>
      <w:rFonts w:ascii="宋体" w:eastAsia="宋体" w:hAnsi="宋体" w:cs="宋体"/>
      <w:snapToGrid/>
      <w:color w:val="auto"/>
      <w:sz w:val="28"/>
      <w:szCs w:val="28"/>
    </w:rPr>
  </w:style>
  <w:style w:type="character" w:customStyle="1" w:styleId="Char1">
    <w:name w:val="正文文本 Char"/>
    <w:basedOn w:val="a0"/>
    <w:link w:val="ab"/>
    <w:uiPriority w:val="99"/>
    <w:qFormat/>
    <w:rsid w:val="00CC5FE1"/>
    <w:rPr>
      <w:rFonts w:ascii="宋体" w:hAnsi="宋体" w:cs="宋体"/>
      <w:sz w:val="28"/>
      <w:szCs w:val="28"/>
    </w:rPr>
  </w:style>
  <w:style w:type="paragraph" w:styleId="5">
    <w:name w:val="toc 5"/>
    <w:basedOn w:val="a"/>
    <w:next w:val="a"/>
    <w:autoRedefine/>
    <w:uiPriority w:val="39"/>
    <w:unhideWhenUsed/>
    <w:rsid w:val="00CC5FE1"/>
    <w:pPr>
      <w:ind w:leftChars="800" w:left="1680"/>
    </w:pPr>
  </w:style>
  <w:style w:type="paragraph" w:styleId="ac">
    <w:name w:val="List Paragraph"/>
    <w:basedOn w:val="a"/>
    <w:uiPriority w:val="34"/>
    <w:qFormat/>
    <w:rsid w:val="00CC5FE1"/>
    <w:pPr>
      <w:ind w:firstLineChars="200" w:firstLine="420"/>
    </w:pPr>
  </w:style>
  <w:style w:type="character" w:customStyle="1" w:styleId="Char">
    <w:name w:val="页脚 Char"/>
    <w:basedOn w:val="a0"/>
    <w:link w:val="a4"/>
    <w:rsid w:val="00CC5FE1"/>
    <w:rPr>
      <w:rFonts w:ascii="Arial" w:eastAsia="Arial" w:hAnsi="Arial" w:cs="Arial"/>
      <w:snapToGrid w:val="0"/>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uiPriority="39"/>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99" w:qFormat="1"/>
    <w:lsdException w:name="Subtitle" w:qFormat="1"/>
    <w:lsdException w:name="Strong"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unhideWhenUsed/>
    <w:qFormat/>
    <w:pPr>
      <w:widowControl w:val="0"/>
      <w:adjustRightInd/>
      <w:snapToGrid/>
      <w:jc w:val="both"/>
    </w:pPr>
    <w:rPr>
      <w:rFonts w:ascii="宋体" w:eastAsia="宋体" w:hAnsi="Courier New" w:cs="Courier New"/>
      <w:kern w:val="2"/>
    </w:rPr>
  </w:style>
  <w:style w:type="paragraph" w:styleId="a4">
    <w:name w:val="footer"/>
    <w:basedOn w:val="a"/>
    <w:link w:val="Char"/>
    <w:qFormat/>
    <w:pPr>
      <w:tabs>
        <w:tab w:val="center" w:pos="4153"/>
        <w:tab w:val="right" w:pos="8306"/>
      </w:tabs>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a6">
    <w:name w:val="Normal (Web)"/>
    <w:basedOn w:val="a"/>
    <w:qFormat/>
    <w:pPr>
      <w:spacing w:beforeAutospacing="1" w:afterAutospacing="1"/>
    </w:pPr>
    <w:rPr>
      <w:rFonts w:cs="Times New Roman"/>
      <w:sz w:val="24"/>
    </w:r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qFormat/>
    <w:rPr>
      <w:b/>
    </w:rPr>
  </w:style>
  <w:style w:type="character" w:styleId="a9">
    <w:name w:val="page number"/>
    <w:basedOn w:val="a0"/>
    <w:qFormat/>
  </w:style>
  <w:style w:type="table" w:customStyle="1" w:styleId="TableNormal">
    <w:name w:val="Table Normal"/>
    <w:semiHidden/>
    <w:unhideWhenUsed/>
    <w:qFormat/>
    <w:tblPr>
      <w:tblCellMar>
        <w:top w:w="0" w:type="dxa"/>
        <w:left w:w="0" w:type="dxa"/>
        <w:bottom w:w="0" w:type="dxa"/>
        <w:right w:w="0" w:type="dxa"/>
      </w:tblCellMar>
    </w:tblPr>
  </w:style>
  <w:style w:type="paragraph" w:styleId="aa">
    <w:name w:val="Balloon Text"/>
    <w:basedOn w:val="a"/>
    <w:link w:val="Char0"/>
    <w:uiPriority w:val="99"/>
    <w:rsid w:val="00401BE4"/>
    <w:rPr>
      <w:sz w:val="18"/>
      <w:szCs w:val="18"/>
    </w:rPr>
  </w:style>
  <w:style w:type="character" w:customStyle="1" w:styleId="Char0">
    <w:name w:val="批注框文本 Char"/>
    <w:basedOn w:val="a0"/>
    <w:link w:val="aa"/>
    <w:uiPriority w:val="99"/>
    <w:rsid w:val="00401BE4"/>
    <w:rPr>
      <w:rFonts w:ascii="Arial" w:eastAsia="Arial" w:hAnsi="Arial" w:cs="Arial"/>
      <w:snapToGrid w:val="0"/>
      <w:color w:val="000000"/>
      <w:sz w:val="18"/>
      <w:szCs w:val="18"/>
    </w:rPr>
  </w:style>
  <w:style w:type="paragraph" w:styleId="ab">
    <w:name w:val="Body Text"/>
    <w:basedOn w:val="a"/>
    <w:next w:val="5"/>
    <w:link w:val="Char1"/>
    <w:uiPriority w:val="99"/>
    <w:unhideWhenUsed/>
    <w:qFormat/>
    <w:rsid w:val="00CC5FE1"/>
    <w:pPr>
      <w:widowControl w:val="0"/>
      <w:kinsoku/>
      <w:adjustRightInd/>
      <w:snapToGrid/>
      <w:textAlignment w:val="auto"/>
    </w:pPr>
    <w:rPr>
      <w:rFonts w:ascii="宋体" w:eastAsia="宋体" w:hAnsi="宋体" w:cs="宋体"/>
      <w:snapToGrid/>
      <w:color w:val="auto"/>
      <w:sz w:val="28"/>
      <w:szCs w:val="28"/>
    </w:rPr>
  </w:style>
  <w:style w:type="character" w:customStyle="1" w:styleId="Char1">
    <w:name w:val="正文文本 Char"/>
    <w:basedOn w:val="a0"/>
    <w:link w:val="ab"/>
    <w:uiPriority w:val="99"/>
    <w:qFormat/>
    <w:rsid w:val="00CC5FE1"/>
    <w:rPr>
      <w:rFonts w:ascii="宋体" w:hAnsi="宋体" w:cs="宋体"/>
      <w:sz w:val="28"/>
      <w:szCs w:val="28"/>
    </w:rPr>
  </w:style>
  <w:style w:type="paragraph" w:styleId="5">
    <w:name w:val="toc 5"/>
    <w:basedOn w:val="a"/>
    <w:next w:val="a"/>
    <w:autoRedefine/>
    <w:uiPriority w:val="39"/>
    <w:unhideWhenUsed/>
    <w:rsid w:val="00CC5FE1"/>
    <w:pPr>
      <w:ind w:leftChars="800" w:left="1680"/>
    </w:pPr>
  </w:style>
  <w:style w:type="paragraph" w:styleId="ac">
    <w:name w:val="List Paragraph"/>
    <w:basedOn w:val="a"/>
    <w:uiPriority w:val="34"/>
    <w:qFormat/>
    <w:rsid w:val="00CC5FE1"/>
    <w:pPr>
      <w:ind w:firstLineChars="200" w:firstLine="420"/>
    </w:pPr>
  </w:style>
  <w:style w:type="character" w:customStyle="1" w:styleId="Char">
    <w:name w:val="页脚 Char"/>
    <w:basedOn w:val="a0"/>
    <w:link w:val="a4"/>
    <w:rsid w:val="00CC5FE1"/>
    <w:rPr>
      <w:rFonts w:ascii="Arial" w:eastAsia="Arial" w:hAnsi="Arial" w:cs="Arial"/>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89873">
      <w:bodyDiv w:val="1"/>
      <w:marLeft w:val="0"/>
      <w:marRight w:val="0"/>
      <w:marTop w:val="0"/>
      <w:marBottom w:val="0"/>
      <w:divBdr>
        <w:top w:val="none" w:sz="0" w:space="0" w:color="auto"/>
        <w:left w:val="none" w:sz="0" w:space="0" w:color="auto"/>
        <w:bottom w:val="none" w:sz="0" w:space="0" w:color="auto"/>
        <w:right w:val="none" w:sz="0" w:space="0" w:color="auto"/>
      </w:divBdr>
      <w:divsChild>
        <w:div w:id="2073117934">
          <w:marLeft w:val="0"/>
          <w:marRight w:val="0"/>
          <w:marTop w:val="0"/>
          <w:marBottom w:val="0"/>
          <w:divBdr>
            <w:top w:val="none" w:sz="0" w:space="0" w:color="auto"/>
            <w:left w:val="none" w:sz="0" w:space="0" w:color="auto"/>
            <w:bottom w:val="none" w:sz="0" w:space="0" w:color="auto"/>
            <w:right w:val="none" w:sz="0" w:space="0" w:color="auto"/>
          </w:divBdr>
        </w:div>
      </w:divsChild>
    </w:div>
    <w:div w:id="37050934">
      <w:bodyDiv w:val="1"/>
      <w:marLeft w:val="0"/>
      <w:marRight w:val="0"/>
      <w:marTop w:val="0"/>
      <w:marBottom w:val="0"/>
      <w:divBdr>
        <w:top w:val="none" w:sz="0" w:space="0" w:color="auto"/>
        <w:left w:val="none" w:sz="0" w:space="0" w:color="auto"/>
        <w:bottom w:val="none" w:sz="0" w:space="0" w:color="auto"/>
        <w:right w:val="none" w:sz="0" w:space="0" w:color="auto"/>
      </w:divBdr>
      <w:divsChild>
        <w:div w:id="1439106388">
          <w:marLeft w:val="0"/>
          <w:marRight w:val="0"/>
          <w:marTop w:val="0"/>
          <w:marBottom w:val="0"/>
          <w:divBdr>
            <w:top w:val="none" w:sz="0" w:space="0" w:color="auto"/>
            <w:left w:val="none" w:sz="0" w:space="0" w:color="auto"/>
            <w:bottom w:val="none" w:sz="0" w:space="0" w:color="auto"/>
            <w:right w:val="none" w:sz="0" w:space="0" w:color="auto"/>
          </w:divBdr>
        </w:div>
      </w:divsChild>
    </w:div>
    <w:div w:id="110050324">
      <w:bodyDiv w:val="1"/>
      <w:marLeft w:val="0"/>
      <w:marRight w:val="0"/>
      <w:marTop w:val="0"/>
      <w:marBottom w:val="0"/>
      <w:divBdr>
        <w:top w:val="none" w:sz="0" w:space="0" w:color="auto"/>
        <w:left w:val="none" w:sz="0" w:space="0" w:color="auto"/>
        <w:bottom w:val="none" w:sz="0" w:space="0" w:color="auto"/>
        <w:right w:val="none" w:sz="0" w:space="0" w:color="auto"/>
      </w:divBdr>
      <w:divsChild>
        <w:div w:id="1556819037">
          <w:marLeft w:val="0"/>
          <w:marRight w:val="0"/>
          <w:marTop w:val="0"/>
          <w:marBottom w:val="0"/>
          <w:divBdr>
            <w:top w:val="none" w:sz="0" w:space="0" w:color="auto"/>
            <w:left w:val="none" w:sz="0" w:space="0" w:color="auto"/>
            <w:bottom w:val="none" w:sz="0" w:space="0" w:color="auto"/>
            <w:right w:val="none" w:sz="0" w:space="0" w:color="auto"/>
          </w:divBdr>
        </w:div>
      </w:divsChild>
    </w:div>
    <w:div w:id="116065860">
      <w:bodyDiv w:val="1"/>
      <w:marLeft w:val="0"/>
      <w:marRight w:val="0"/>
      <w:marTop w:val="0"/>
      <w:marBottom w:val="0"/>
      <w:divBdr>
        <w:top w:val="none" w:sz="0" w:space="0" w:color="auto"/>
        <w:left w:val="none" w:sz="0" w:space="0" w:color="auto"/>
        <w:bottom w:val="none" w:sz="0" w:space="0" w:color="auto"/>
        <w:right w:val="none" w:sz="0" w:space="0" w:color="auto"/>
      </w:divBdr>
      <w:divsChild>
        <w:div w:id="847595125">
          <w:marLeft w:val="0"/>
          <w:marRight w:val="0"/>
          <w:marTop w:val="0"/>
          <w:marBottom w:val="0"/>
          <w:divBdr>
            <w:top w:val="none" w:sz="0" w:space="0" w:color="auto"/>
            <w:left w:val="none" w:sz="0" w:space="0" w:color="auto"/>
            <w:bottom w:val="none" w:sz="0" w:space="0" w:color="auto"/>
            <w:right w:val="none" w:sz="0" w:space="0" w:color="auto"/>
          </w:divBdr>
        </w:div>
      </w:divsChild>
    </w:div>
    <w:div w:id="156768898">
      <w:bodyDiv w:val="1"/>
      <w:marLeft w:val="0"/>
      <w:marRight w:val="0"/>
      <w:marTop w:val="0"/>
      <w:marBottom w:val="0"/>
      <w:divBdr>
        <w:top w:val="none" w:sz="0" w:space="0" w:color="auto"/>
        <w:left w:val="none" w:sz="0" w:space="0" w:color="auto"/>
        <w:bottom w:val="none" w:sz="0" w:space="0" w:color="auto"/>
        <w:right w:val="none" w:sz="0" w:space="0" w:color="auto"/>
      </w:divBdr>
      <w:divsChild>
        <w:div w:id="566844766">
          <w:marLeft w:val="0"/>
          <w:marRight w:val="0"/>
          <w:marTop w:val="0"/>
          <w:marBottom w:val="0"/>
          <w:divBdr>
            <w:top w:val="none" w:sz="0" w:space="0" w:color="auto"/>
            <w:left w:val="none" w:sz="0" w:space="0" w:color="auto"/>
            <w:bottom w:val="none" w:sz="0" w:space="0" w:color="auto"/>
            <w:right w:val="none" w:sz="0" w:space="0" w:color="auto"/>
          </w:divBdr>
        </w:div>
      </w:divsChild>
    </w:div>
    <w:div w:id="175465550">
      <w:bodyDiv w:val="1"/>
      <w:marLeft w:val="0"/>
      <w:marRight w:val="0"/>
      <w:marTop w:val="0"/>
      <w:marBottom w:val="0"/>
      <w:divBdr>
        <w:top w:val="none" w:sz="0" w:space="0" w:color="auto"/>
        <w:left w:val="none" w:sz="0" w:space="0" w:color="auto"/>
        <w:bottom w:val="none" w:sz="0" w:space="0" w:color="auto"/>
        <w:right w:val="none" w:sz="0" w:space="0" w:color="auto"/>
      </w:divBdr>
      <w:divsChild>
        <w:div w:id="394940051">
          <w:marLeft w:val="0"/>
          <w:marRight w:val="0"/>
          <w:marTop w:val="0"/>
          <w:marBottom w:val="0"/>
          <w:divBdr>
            <w:top w:val="none" w:sz="0" w:space="0" w:color="auto"/>
            <w:left w:val="none" w:sz="0" w:space="0" w:color="auto"/>
            <w:bottom w:val="none" w:sz="0" w:space="0" w:color="auto"/>
            <w:right w:val="none" w:sz="0" w:space="0" w:color="auto"/>
          </w:divBdr>
        </w:div>
      </w:divsChild>
    </w:div>
    <w:div w:id="190532627">
      <w:bodyDiv w:val="1"/>
      <w:marLeft w:val="0"/>
      <w:marRight w:val="0"/>
      <w:marTop w:val="0"/>
      <w:marBottom w:val="0"/>
      <w:divBdr>
        <w:top w:val="none" w:sz="0" w:space="0" w:color="auto"/>
        <w:left w:val="none" w:sz="0" w:space="0" w:color="auto"/>
        <w:bottom w:val="none" w:sz="0" w:space="0" w:color="auto"/>
        <w:right w:val="none" w:sz="0" w:space="0" w:color="auto"/>
      </w:divBdr>
      <w:divsChild>
        <w:div w:id="1148353288">
          <w:marLeft w:val="0"/>
          <w:marRight w:val="0"/>
          <w:marTop w:val="0"/>
          <w:marBottom w:val="0"/>
          <w:divBdr>
            <w:top w:val="none" w:sz="0" w:space="0" w:color="auto"/>
            <w:left w:val="none" w:sz="0" w:space="0" w:color="auto"/>
            <w:bottom w:val="none" w:sz="0" w:space="0" w:color="auto"/>
            <w:right w:val="none" w:sz="0" w:space="0" w:color="auto"/>
          </w:divBdr>
        </w:div>
      </w:divsChild>
    </w:div>
    <w:div w:id="193202271">
      <w:bodyDiv w:val="1"/>
      <w:marLeft w:val="0"/>
      <w:marRight w:val="0"/>
      <w:marTop w:val="0"/>
      <w:marBottom w:val="0"/>
      <w:divBdr>
        <w:top w:val="none" w:sz="0" w:space="0" w:color="auto"/>
        <w:left w:val="none" w:sz="0" w:space="0" w:color="auto"/>
        <w:bottom w:val="none" w:sz="0" w:space="0" w:color="auto"/>
        <w:right w:val="none" w:sz="0" w:space="0" w:color="auto"/>
      </w:divBdr>
      <w:divsChild>
        <w:div w:id="969088319">
          <w:marLeft w:val="0"/>
          <w:marRight w:val="0"/>
          <w:marTop w:val="0"/>
          <w:marBottom w:val="0"/>
          <w:divBdr>
            <w:top w:val="none" w:sz="0" w:space="0" w:color="auto"/>
            <w:left w:val="none" w:sz="0" w:space="0" w:color="auto"/>
            <w:bottom w:val="none" w:sz="0" w:space="0" w:color="auto"/>
            <w:right w:val="none" w:sz="0" w:space="0" w:color="auto"/>
          </w:divBdr>
        </w:div>
      </w:divsChild>
    </w:div>
    <w:div w:id="228541779">
      <w:bodyDiv w:val="1"/>
      <w:marLeft w:val="0"/>
      <w:marRight w:val="0"/>
      <w:marTop w:val="0"/>
      <w:marBottom w:val="0"/>
      <w:divBdr>
        <w:top w:val="none" w:sz="0" w:space="0" w:color="auto"/>
        <w:left w:val="none" w:sz="0" w:space="0" w:color="auto"/>
        <w:bottom w:val="none" w:sz="0" w:space="0" w:color="auto"/>
        <w:right w:val="none" w:sz="0" w:space="0" w:color="auto"/>
      </w:divBdr>
      <w:divsChild>
        <w:div w:id="1736927900">
          <w:marLeft w:val="0"/>
          <w:marRight w:val="0"/>
          <w:marTop w:val="0"/>
          <w:marBottom w:val="0"/>
          <w:divBdr>
            <w:top w:val="none" w:sz="0" w:space="0" w:color="auto"/>
            <w:left w:val="none" w:sz="0" w:space="0" w:color="auto"/>
            <w:bottom w:val="none" w:sz="0" w:space="0" w:color="auto"/>
            <w:right w:val="none" w:sz="0" w:space="0" w:color="auto"/>
          </w:divBdr>
        </w:div>
      </w:divsChild>
    </w:div>
    <w:div w:id="231938163">
      <w:bodyDiv w:val="1"/>
      <w:marLeft w:val="0"/>
      <w:marRight w:val="0"/>
      <w:marTop w:val="0"/>
      <w:marBottom w:val="0"/>
      <w:divBdr>
        <w:top w:val="none" w:sz="0" w:space="0" w:color="auto"/>
        <w:left w:val="none" w:sz="0" w:space="0" w:color="auto"/>
        <w:bottom w:val="none" w:sz="0" w:space="0" w:color="auto"/>
        <w:right w:val="none" w:sz="0" w:space="0" w:color="auto"/>
      </w:divBdr>
      <w:divsChild>
        <w:div w:id="1798639264">
          <w:marLeft w:val="0"/>
          <w:marRight w:val="0"/>
          <w:marTop w:val="0"/>
          <w:marBottom w:val="0"/>
          <w:divBdr>
            <w:top w:val="none" w:sz="0" w:space="0" w:color="auto"/>
            <w:left w:val="none" w:sz="0" w:space="0" w:color="auto"/>
            <w:bottom w:val="none" w:sz="0" w:space="0" w:color="auto"/>
            <w:right w:val="none" w:sz="0" w:space="0" w:color="auto"/>
          </w:divBdr>
        </w:div>
      </w:divsChild>
    </w:div>
    <w:div w:id="247495483">
      <w:bodyDiv w:val="1"/>
      <w:marLeft w:val="0"/>
      <w:marRight w:val="0"/>
      <w:marTop w:val="0"/>
      <w:marBottom w:val="0"/>
      <w:divBdr>
        <w:top w:val="none" w:sz="0" w:space="0" w:color="auto"/>
        <w:left w:val="none" w:sz="0" w:space="0" w:color="auto"/>
        <w:bottom w:val="none" w:sz="0" w:space="0" w:color="auto"/>
        <w:right w:val="none" w:sz="0" w:space="0" w:color="auto"/>
      </w:divBdr>
      <w:divsChild>
        <w:div w:id="1299607030">
          <w:marLeft w:val="0"/>
          <w:marRight w:val="0"/>
          <w:marTop w:val="0"/>
          <w:marBottom w:val="0"/>
          <w:divBdr>
            <w:top w:val="none" w:sz="0" w:space="0" w:color="auto"/>
            <w:left w:val="none" w:sz="0" w:space="0" w:color="auto"/>
            <w:bottom w:val="none" w:sz="0" w:space="0" w:color="auto"/>
            <w:right w:val="none" w:sz="0" w:space="0" w:color="auto"/>
          </w:divBdr>
        </w:div>
      </w:divsChild>
    </w:div>
    <w:div w:id="312878959">
      <w:bodyDiv w:val="1"/>
      <w:marLeft w:val="0"/>
      <w:marRight w:val="0"/>
      <w:marTop w:val="0"/>
      <w:marBottom w:val="0"/>
      <w:divBdr>
        <w:top w:val="none" w:sz="0" w:space="0" w:color="auto"/>
        <w:left w:val="none" w:sz="0" w:space="0" w:color="auto"/>
        <w:bottom w:val="none" w:sz="0" w:space="0" w:color="auto"/>
        <w:right w:val="none" w:sz="0" w:space="0" w:color="auto"/>
      </w:divBdr>
      <w:divsChild>
        <w:div w:id="1528521839">
          <w:marLeft w:val="0"/>
          <w:marRight w:val="0"/>
          <w:marTop w:val="0"/>
          <w:marBottom w:val="0"/>
          <w:divBdr>
            <w:top w:val="none" w:sz="0" w:space="0" w:color="auto"/>
            <w:left w:val="none" w:sz="0" w:space="0" w:color="auto"/>
            <w:bottom w:val="none" w:sz="0" w:space="0" w:color="auto"/>
            <w:right w:val="none" w:sz="0" w:space="0" w:color="auto"/>
          </w:divBdr>
        </w:div>
      </w:divsChild>
    </w:div>
    <w:div w:id="356741364">
      <w:bodyDiv w:val="1"/>
      <w:marLeft w:val="0"/>
      <w:marRight w:val="0"/>
      <w:marTop w:val="0"/>
      <w:marBottom w:val="0"/>
      <w:divBdr>
        <w:top w:val="none" w:sz="0" w:space="0" w:color="auto"/>
        <w:left w:val="none" w:sz="0" w:space="0" w:color="auto"/>
        <w:bottom w:val="none" w:sz="0" w:space="0" w:color="auto"/>
        <w:right w:val="none" w:sz="0" w:space="0" w:color="auto"/>
      </w:divBdr>
      <w:divsChild>
        <w:div w:id="1256784580">
          <w:marLeft w:val="0"/>
          <w:marRight w:val="0"/>
          <w:marTop w:val="0"/>
          <w:marBottom w:val="0"/>
          <w:divBdr>
            <w:top w:val="none" w:sz="0" w:space="0" w:color="auto"/>
            <w:left w:val="none" w:sz="0" w:space="0" w:color="auto"/>
            <w:bottom w:val="none" w:sz="0" w:space="0" w:color="auto"/>
            <w:right w:val="none" w:sz="0" w:space="0" w:color="auto"/>
          </w:divBdr>
        </w:div>
      </w:divsChild>
    </w:div>
    <w:div w:id="389114081">
      <w:bodyDiv w:val="1"/>
      <w:marLeft w:val="0"/>
      <w:marRight w:val="0"/>
      <w:marTop w:val="0"/>
      <w:marBottom w:val="0"/>
      <w:divBdr>
        <w:top w:val="none" w:sz="0" w:space="0" w:color="auto"/>
        <w:left w:val="none" w:sz="0" w:space="0" w:color="auto"/>
        <w:bottom w:val="none" w:sz="0" w:space="0" w:color="auto"/>
        <w:right w:val="none" w:sz="0" w:space="0" w:color="auto"/>
      </w:divBdr>
      <w:divsChild>
        <w:div w:id="729697900">
          <w:marLeft w:val="0"/>
          <w:marRight w:val="0"/>
          <w:marTop w:val="0"/>
          <w:marBottom w:val="0"/>
          <w:divBdr>
            <w:top w:val="none" w:sz="0" w:space="0" w:color="auto"/>
            <w:left w:val="none" w:sz="0" w:space="0" w:color="auto"/>
            <w:bottom w:val="none" w:sz="0" w:space="0" w:color="auto"/>
            <w:right w:val="none" w:sz="0" w:space="0" w:color="auto"/>
          </w:divBdr>
        </w:div>
      </w:divsChild>
    </w:div>
    <w:div w:id="432357502">
      <w:bodyDiv w:val="1"/>
      <w:marLeft w:val="0"/>
      <w:marRight w:val="0"/>
      <w:marTop w:val="0"/>
      <w:marBottom w:val="0"/>
      <w:divBdr>
        <w:top w:val="none" w:sz="0" w:space="0" w:color="auto"/>
        <w:left w:val="none" w:sz="0" w:space="0" w:color="auto"/>
        <w:bottom w:val="none" w:sz="0" w:space="0" w:color="auto"/>
        <w:right w:val="none" w:sz="0" w:space="0" w:color="auto"/>
      </w:divBdr>
      <w:divsChild>
        <w:div w:id="125784968">
          <w:marLeft w:val="0"/>
          <w:marRight w:val="0"/>
          <w:marTop w:val="0"/>
          <w:marBottom w:val="0"/>
          <w:divBdr>
            <w:top w:val="none" w:sz="0" w:space="0" w:color="auto"/>
            <w:left w:val="none" w:sz="0" w:space="0" w:color="auto"/>
            <w:bottom w:val="none" w:sz="0" w:space="0" w:color="auto"/>
            <w:right w:val="none" w:sz="0" w:space="0" w:color="auto"/>
          </w:divBdr>
        </w:div>
      </w:divsChild>
    </w:div>
    <w:div w:id="446389566">
      <w:bodyDiv w:val="1"/>
      <w:marLeft w:val="0"/>
      <w:marRight w:val="0"/>
      <w:marTop w:val="0"/>
      <w:marBottom w:val="0"/>
      <w:divBdr>
        <w:top w:val="none" w:sz="0" w:space="0" w:color="auto"/>
        <w:left w:val="none" w:sz="0" w:space="0" w:color="auto"/>
        <w:bottom w:val="none" w:sz="0" w:space="0" w:color="auto"/>
        <w:right w:val="none" w:sz="0" w:space="0" w:color="auto"/>
      </w:divBdr>
      <w:divsChild>
        <w:div w:id="1736467804">
          <w:marLeft w:val="0"/>
          <w:marRight w:val="0"/>
          <w:marTop w:val="0"/>
          <w:marBottom w:val="0"/>
          <w:divBdr>
            <w:top w:val="none" w:sz="0" w:space="0" w:color="auto"/>
            <w:left w:val="none" w:sz="0" w:space="0" w:color="auto"/>
            <w:bottom w:val="none" w:sz="0" w:space="0" w:color="auto"/>
            <w:right w:val="none" w:sz="0" w:space="0" w:color="auto"/>
          </w:divBdr>
        </w:div>
      </w:divsChild>
    </w:div>
    <w:div w:id="470752904">
      <w:bodyDiv w:val="1"/>
      <w:marLeft w:val="0"/>
      <w:marRight w:val="0"/>
      <w:marTop w:val="0"/>
      <w:marBottom w:val="0"/>
      <w:divBdr>
        <w:top w:val="none" w:sz="0" w:space="0" w:color="auto"/>
        <w:left w:val="none" w:sz="0" w:space="0" w:color="auto"/>
        <w:bottom w:val="none" w:sz="0" w:space="0" w:color="auto"/>
        <w:right w:val="none" w:sz="0" w:space="0" w:color="auto"/>
      </w:divBdr>
      <w:divsChild>
        <w:div w:id="72361387">
          <w:marLeft w:val="0"/>
          <w:marRight w:val="0"/>
          <w:marTop w:val="0"/>
          <w:marBottom w:val="0"/>
          <w:divBdr>
            <w:top w:val="none" w:sz="0" w:space="0" w:color="auto"/>
            <w:left w:val="none" w:sz="0" w:space="0" w:color="auto"/>
            <w:bottom w:val="none" w:sz="0" w:space="0" w:color="auto"/>
            <w:right w:val="none" w:sz="0" w:space="0" w:color="auto"/>
          </w:divBdr>
        </w:div>
      </w:divsChild>
    </w:div>
    <w:div w:id="485051313">
      <w:bodyDiv w:val="1"/>
      <w:marLeft w:val="0"/>
      <w:marRight w:val="0"/>
      <w:marTop w:val="0"/>
      <w:marBottom w:val="0"/>
      <w:divBdr>
        <w:top w:val="none" w:sz="0" w:space="0" w:color="auto"/>
        <w:left w:val="none" w:sz="0" w:space="0" w:color="auto"/>
        <w:bottom w:val="none" w:sz="0" w:space="0" w:color="auto"/>
        <w:right w:val="none" w:sz="0" w:space="0" w:color="auto"/>
      </w:divBdr>
      <w:divsChild>
        <w:div w:id="1831942846">
          <w:marLeft w:val="0"/>
          <w:marRight w:val="0"/>
          <w:marTop w:val="0"/>
          <w:marBottom w:val="0"/>
          <w:divBdr>
            <w:top w:val="none" w:sz="0" w:space="0" w:color="auto"/>
            <w:left w:val="none" w:sz="0" w:space="0" w:color="auto"/>
            <w:bottom w:val="none" w:sz="0" w:space="0" w:color="auto"/>
            <w:right w:val="none" w:sz="0" w:space="0" w:color="auto"/>
          </w:divBdr>
        </w:div>
      </w:divsChild>
    </w:div>
    <w:div w:id="505368297">
      <w:bodyDiv w:val="1"/>
      <w:marLeft w:val="0"/>
      <w:marRight w:val="0"/>
      <w:marTop w:val="0"/>
      <w:marBottom w:val="0"/>
      <w:divBdr>
        <w:top w:val="none" w:sz="0" w:space="0" w:color="auto"/>
        <w:left w:val="none" w:sz="0" w:space="0" w:color="auto"/>
        <w:bottom w:val="none" w:sz="0" w:space="0" w:color="auto"/>
        <w:right w:val="none" w:sz="0" w:space="0" w:color="auto"/>
      </w:divBdr>
      <w:divsChild>
        <w:div w:id="1071342590">
          <w:marLeft w:val="0"/>
          <w:marRight w:val="0"/>
          <w:marTop w:val="0"/>
          <w:marBottom w:val="0"/>
          <w:divBdr>
            <w:top w:val="none" w:sz="0" w:space="0" w:color="auto"/>
            <w:left w:val="none" w:sz="0" w:space="0" w:color="auto"/>
            <w:bottom w:val="none" w:sz="0" w:space="0" w:color="auto"/>
            <w:right w:val="none" w:sz="0" w:space="0" w:color="auto"/>
          </w:divBdr>
        </w:div>
      </w:divsChild>
    </w:div>
    <w:div w:id="513765928">
      <w:bodyDiv w:val="1"/>
      <w:marLeft w:val="0"/>
      <w:marRight w:val="0"/>
      <w:marTop w:val="0"/>
      <w:marBottom w:val="0"/>
      <w:divBdr>
        <w:top w:val="none" w:sz="0" w:space="0" w:color="auto"/>
        <w:left w:val="none" w:sz="0" w:space="0" w:color="auto"/>
        <w:bottom w:val="none" w:sz="0" w:space="0" w:color="auto"/>
        <w:right w:val="none" w:sz="0" w:space="0" w:color="auto"/>
      </w:divBdr>
      <w:divsChild>
        <w:div w:id="67306714">
          <w:marLeft w:val="0"/>
          <w:marRight w:val="0"/>
          <w:marTop w:val="0"/>
          <w:marBottom w:val="0"/>
          <w:divBdr>
            <w:top w:val="none" w:sz="0" w:space="0" w:color="auto"/>
            <w:left w:val="none" w:sz="0" w:space="0" w:color="auto"/>
            <w:bottom w:val="none" w:sz="0" w:space="0" w:color="auto"/>
            <w:right w:val="none" w:sz="0" w:space="0" w:color="auto"/>
          </w:divBdr>
        </w:div>
      </w:divsChild>
    </w:div>
    <w:div w:id="514730507">
      <w:bodyDiv w:val="1"/>
      <w:marLeft w:val="0"/>
      <w:marRight w:val="0"/>
      <w:marTop w:val="0"/>
      <w:marBottom w:val="0"/>
      <w:divBdr>
        <w:top w:val="none" w:sz="0" w:space="0" w:color="auto"/>
        <w:left w:val="none" w:sz="0" w:space="0" w:color="auto"/>
        <w:bottom w:val="none" w:sz="0" w:space="0" w:color="auto"/>
        <w:right w:val="none" w:sz="0" w:space="0" w:color="auto"/>
      </w:divBdr>
      <w:divsChild>
        <w:div w:id="455951959">
          <w:marLeft w:val="0"/>
          <w:marRight w:val="0"/>
          <w:marTop w:val="0"/>
          <w:marBottom w:val="0"/>
          <w:divBdr>
            <w:top w:val="none" w:sz="0" w:space="0" w:color="auto"/>
            <w:left w:val="none" w:sz="0" w:space="0" w:color="auto"/>
            <w:bottom w:val="none" w:sz="0" w:space="0" w:color="auto"/>
            <w:right w:val="none" w:sz="0" w:space="0" w:color="auto"/>
          </w:divBdr>
        </w:div>
      </w:divsChild>
    </w:div>
    <w:div w:id="551619550">
      <w:bodyDiv w:val="1"/>
      <w:marLeft w:val="0"/>
      <w:marRight w:val="0"/>
      <w:marTop w:val="0"/>
      <w:marBottom w:val="0"/>
      <w:divBdr>
        <w:top w:val="none" w:sz="0" w:space="0" w:color="auto"/>
        <w:left w:val="none" w:sz="0" w:space="0" w:color="auto"/>
        <w:bottom w:val="none" w:sz="0" w:space="0" w:color="auto"/>
        <w:right w:val="none" w:sz="0" w:space="0" w:color="auto"/>
      </w:divBdr>
      <w:divsChild>
        <w:div w:id="36201987">
          <w:marLeft w:val="0"/>
          <w:marRight w:val="0"/>
          <w:marTop w:val="0"/>
          <w:marBottom w:val="0"/>
          <w:divBdr>
            <w:top w:val="none" w:sz="0" w:space="0" w:color="auto"/>
            <w:left w:val="none" w:sz="0" w:space="0" w:color="auto"/>
            <w:bottom w:val="none" w:sz="0" w:space="0" w:color="auto"/>
            <w:right w:val="none" w:sz="0" w:space="0" w:color="auto"/>
          </w:divBdr>
        </w:div>
      </w:divsChild>
    </w:div>
    <w:div w:id="583150965">
      <w:bodyDiv w:val="1"/>
      <w:marLeft w:val="0"/>
      <w:marRight w:val="0"/>
      <w:marTop w:val="0"/>
      <w:marBottom w:val="0"/>
      <w:divBdr>
        <w:top w:val="none" w:sz="0" w:space="0" w:color="auto"/>
        <w:left w:val="none" w:sz="0" w:space="0" w:color="auto"/>
        <w:bottom w:val="none" w:sz="0" w:space="0" w:color="auto"/>
        <w:right w:val="none" w:sz="0" w:space="0" w:color="auto"/>
      </w:divBdr>
      <w:divsChild>
        <w:div w:id="1907297635">
          <w:marLeft w:val="0"/>
          <w:marRight w:val="0"/>
          <w:marTop w:val="0"/>
          <w:marBottom w:val="0"/>
          <w:divBdr>
            <w:top w:val="none" w:sz="0" w:space="0" w:color="auto"/>
            <w:left w:val="none" w:sz="0" w:space="0" w:color="auto"/>
            <w:bottom w:val="none" w:sz="0" w:space="0" w:color="auto"/>
            <w:right w:val="none" w:sz="0" w:space="0" w:color="auto"/>
          </w:divBdr>
        </w:div>
      </w:divsChild>
    </w:div>
    <w:div w:id="588345816">
      <w:bodyDiv w:val="1"/>
      <w:marLeft w:val="0"/>
      <w:marRight w:val="0"/>
      <w:marTop w:val="0"/>
      <w:marBottom w:val="0"/>
      <w:divBdr>
        <w:top w:val="none" w:sz="0" w:space="0" w:color="auto"/>
        <w:left w:val="none" w:sz="0" w:space="0" w:color="auto"/>
        <w:bottom w:val="none" w:sz="0" w:space="0" w:color="auto"/>
        <w:right w:val="none" w:sz="0" w:space="0" w:color="auto"/>
      </w:divBdr>
      <w:divsChild>
        <w:div w:id="157964011">
          <w:marLeft w:val="0"/>
          <w:marRight w:val="0"/>
          <w:marTop w:val="0"/>
          <w:marBottom w:val="0"/>
          <w:divBdr>
            <w:top w:val="none" w:sz="0" w:space="0" w:color="auto"/>
            <w:left w:val="none" w:sz="0" w:space="0" w:color="auto"/>
            <w:bottom w:val="none" w:sz="0" w:space="0" w:color="auto"/>
            <w:right w:val="none" w:sz="0" w:space="0" w:color="auto"/>
          </w:divBdr>
        </w:div>
      </w:divsChild>
    </w:div>
    <w:div w:id="610819119">
      <w:bodyDiv w:val="1"/>
      <w:marLeft w:val="0"/>
      <w:marRight w:val="0"/>
      <w:marTop w:val="0"/>
      <w:marBottom w:val="0"/>
      <w:divBdr>
        <w:top w:val="none" w:sz="0" w:space="0" w:color="auto"/>
        <w:left w:val="none" w:sz="0" w:space="0" w:color="auto"/>
        <w:bottom w:val="none" w:sz="0" w:space="0" w:color="auto"/>
        <w:right w:val="none" w:sz="0" w:space="0" w:color="auto"/>
      </w:divBdr>
      <w:divsChild>
        <w:div w:id="2139570201">
          <w:marLeft w:val="0"/>
          <w:marRight w:val="0"/>
          <w:marTop w:val="0"/>
          <w:marBottom w:val="0"/>
          <w:divBdr>
            <w:top w:val="none" w:sz="0" w:space="0" w:color="auto"/>
            <w:left w:val="none" w:sz="0" w:space="0" w:color="auto"/>
            <w:bottom w:val="none" w:sz="0" w:space="0" w:color="auto"/>
            <w:right w:val="none" w:sz="0" w:space="0" w:color="auto"/>
          </w:divBdr>
        </w:div>
      </w:divsChild>
    </w:div>
    <w:div w:id="638269940">
      <w:bodyDiv w:val="1"/>
      <w:marLeft w:val="0"/>
      <w:marRight w:val="0"/>
      <w:marTop w:val="0"/>
      <w:marBottom w:val="0"/>
      <w:divBdr>
        <w:top w:val="none" w:sz="0" w:space="0" w:color="auto"/>
        <w:left w:val="none" w:sz="0" w:space="0" w:color="auto"/>
        <w:bottom w:val="none" w:sz="0" w:space="0" w:color="auto"/>
        <w:right w:val="none" w:sz="0" w:space="0" w:color="auto"/>
      </w:divBdr>
      <w:divsChild>
        <w:div w:id="1675300726">
          <w:marLeft w:val="0"/>
          <w:marRight w:val="0"/>
          <w:marTop w:val="0"/>
          <w:marBottom w:val="0"/>
          <w:divBdr>
            <w:top w:val="none" w:sz="0" w:space="0" w:color="auto"/>
            <w:left w:val="none" w:sz="0" w:space="0" w:color="auto"/>
            <w:bottom w:val="none" w:sz="0" w:space="0" w:color="auto"/>
            <w:right w:val="none" w:sz="0" w:space="0" w:color="auto"/>
          </w:divBdr>
        </w:div>
      </w:divsChild>
    </w:div>
    <w:div w:id="662515457">
      <w:bodyDiv w:val="1"/>
      <w:marLeft w:val="0"/>
      <w:marRight w:val="0"/>
      <w:marTop w:val="0"/>
      <w:marBottom w:val="0"/>
      <w:divBdr>
        <w:top w:val="none" w:sz="0" w:space="0" w:color="auto"/>
        <w:left w:val="none" w:sz="0" w:space="0" w:color="auto"/>
        <w:bottom w:val="none" w:sz="0" w:space="0" w:color="auto"/>
        <w:right w:val="none" w:sz="0" w:space="0" w:color="auto"/>
      </w:divBdr>
      <w:divsChild>
        <w:div w:id="75516661">
          <w:marLeft w:val="0"/>
          <w:marRight w:val="0"/>
          <w:marTop w:val="0"/>
          <w:marBottom w:val="0"/>
          <w:divBdr>
            <w:top w:val="none" w:sz="0" w:space="0" w:color="auto"/>
            <w:left w:val="none" w:sz="0" w:space="0" w:color="auto"/>
            <w:bottom w:val="none" w:sz="0" w:space="0" w:color="auto"/>
            <w:right w:val="none" w:sz="0" w:space="0" w:color="auto"/>
          </w:divBdr>
        </w:div>
      </w:divsChild>
    </w:div>
    <w:div w:id="679891617">
      <w:bodyDiv w:val="1"/>
      <w:marLeft w:val="0"/>
      <w:marRight w:val="0"/>
      <w:marTop w:val="0"/>
      <w:marBottom w:val="0"/>
      <w:divBdr>
        <w:top w:val="none" w:sz="0" w:space="0" w:color="auto"/>
        <w:left w:val="none" w:sz="0" w:space="0" w:color="auto"/>
        <w:bottom w:val="none" w:sz="0" w:space="0" w:color="auto"/>
        <w:right w:val="none" w:sz="0" w:space="0" w:color="auto"/>
      </w:divBdr>
      <w:divsChild>
        <w:div w:id="686904440">
          <w:marLeft w:val="0"/>
          <w:marRight w:val="0"/>
          <w:marTop w:val="0"/>
          <w:marBottom w:val="0"/>
          <w:divBdr>
            <w:top w:val="none" w:sz="0" w:space="0" w:color="auto"/>
            <w:left w:val="none" w:sz="0" w:space="0" w:color="auto"/>
            <w:bottom w:val="none" w:sz="0" w:space="0" w:color="auto"/>
            <w:right w:val="none" w:sz="0" w:space="0" w:color="auto"/>
          </w:divBdr>
        </w:div>
      </w:divsChild>
    </w:div>
    <w:div w:id="705521272">
      <w:bodyDiv w:val="1"/>
      <w:marLeft w:val="0"/>
      <w:marRight w:val="0"/>
      <w:marTop w:val="0"/>
      <w:marBottom w:val="0"/>
      <w:divBdr>
        <w:top w:val="none" w:sz="0" w:space="0" w:color="auto"/>
        <w:left w:val="none" w:sz="0" w:space="0" w:color="auto"/>
        <w:bottom w:val="none" w:sz="0" w:space="0" w:color="auto"/>
        <w:right w:val="none" w:sz="0" w:space="0" w:color="auto"/>
      </w:divBdr>
      <w:divsChild>
        <w:div w:id="736589073">
          <w:marLeft w:val="0"/>
          <w:marRight w:val="0"/>
          <w:marTop w:val="0"/>
          <w:marBottom w:val="0"/>
          <w:divBdr>
            <w:top w:val="none" w:sz="0" w:space="0" w:color="auto"/>
            <w:left w:val="none" w:sz="0" w:space="0" w:color="auto"/>
            <w:bottom w:val="none" w:sz="0" w:space="0" w:color="auto"/>
            <w:right w:val="none" w:sz="0" w:space="0" w:color="auto"/>
          </w:divBdr>
        </w:div>
      </w:divsChild>
    </w:div>
    <w:div w:id="803815111">
      <w:bodyDiv w:val="1"/>
      <w:marLeft w:val="0"/>
      <w:marRight w:val="0"/>
      <w:marTop w:val="0"/>
      <w:marBottom w:val="0"/>
      <w:divBdr>
        <w:top w:val="none" w:sz="0" w:space="0" w:color="auto"/>
        <w:left w:val="none" w:sz="0" w:space="0" w:color="auto"/>
        <w:bottom w:val="none" w:sz="0" w:space="0" w:color="auto"/>
        <w:right w:val="none" w:sz="0" w:space="0" w:color="auto"/>
      </w:divBdr>
      <w:divsChild>
        <w:div w:id="708653384">
          <w:marLeft w:val="0"/>
          <w:marRight w:val="0"/>
          <w:marTop w:val="0"/>
          <w:marBottom w:val="0"/>
          <w:divBdr>
            <w:top w:val="none" w:sz="0" w:space="0" w:color="auto"/>
            <w:left w:val="none" w:sz="0" w:space="0" w:color="auto"/>
            <w:bottom w:val="none" w:sz="0" w:space="0" w:color="auto"/>
            <w:right w:val="none" w:sz="0" w:space="0" w:color="auto"/>
          </w:divBdr>
        </w:div>
      </w:divsChild>
    </w:div>
    <w:div w:id="806169983">
      <w:bodyDiv w:val="1"/>
      <w:marLeft w:val="0"/>
      <w:marRight w:val="0"/>
      <w:marTop w:val="0"/>
      <w:marBottom w:val="0"/>
      <w:divBdr>
        <w:top w:val="none" w:sz="0" w:space="0" w:color="auto"/>
        <w:left w:val="none" w:sz="0" w:space="0" w:color="auto"/>
        <w:bottom w:val="none" w:sz="0" w:space="0" w:color="auto"/>
        <w:right w:val="none" w:sz="0" w:space="0" w:color="auto"/>
      </w:divBdr>
      <w:divsChild>
        <w:div w:id="669874372">
          <w:marLeft w:val="0"/>
          <w:marRight w:val="0"/>
          <w:marTop w:val="0"/>
          <w:marBottom w:val="0"/>
          <w:divBdr>
            <w:top w:val="none" w:sz="0" w:space="0" w:color="auto"/>
            <w:left w:val="none" w:sz="0" w:space="0" w:color="auto"/>
            <w:bottom w:val="none" w:sz="0" w:space="0" w:color="auto"/>
            <w:right w:val="none" w:sz="0" w:space="0" w:color="auto"/>
          </w:divBdr>
        </w:div>
      </w:divsChild>
    </w:div>
    <w:div w:id="840319314">
      <w:bodyDiv w:val="1"/>
      <w:marLeft w:val="0"/>
      <w:marRight w:val="0"/>
      <w:marTop w:val="0"/>
      <w:marBottom w:val="0"/>
      <w:divBdr>
        <w:top w:val="none" w:sz="0" w:space="0" w:color="auto"/>
        <w:left w:val="none" w:sz="0" w:space="0" w:color="auto"/>
        <w:bottom w:val="none" w:sz="0" w:space="0" w:color="auto"/>
        <w:right w:val="none" w:sz="0" w:space="0" w:color="auto"/>
      </w:divBdr>
      <w:divsChild>
        <w:div w:id="430709486">
          <w:marLeft w:val="0"/>
          <w:marRight w:val="0"/>
          <w:marTop w:val="0"/>
          <w:marBottom w:val="0"/>
          <w:divBdr>
            <w:top w:val="none" w:sz="0" w:space="0" w:color="auto"/>
            <w:left w:val="none" w:sz="0" w:space="0" w:color="auto"/>
            <w:bottom w:val="none" w:sz="0" w:space="0" w:color="auto"/>
            <w:right w:val="none" w:sz="0" w:space="0" w:color="auto"/>
          </w:divBdr>
        </w:div>
      </w:divsChild>
    </w:div>
    <w:div w:id="880746745">
      <w:bodyDiv w:val="1"/>
      <w:marLeft w:val="0"/>
      <w:marRight w:val="0"/>
      <w:marTop w:val="0"/>
      <w:marBottom w:val="0"/>
      <w:divBdr>
        <w:top w:val="none" w:sz="0" w:space="0" w:color="auto"/>
        <w:left w:val="none" w:sz="0" w:space="0" w:color="auto"/>
        <w:bottom w:val="none" w:sz="0" w:space="0" w:color="auto"/>
        <w:right w:val="none" w:sz="0" w:space="0" w:color="auto"/>
      </w:divBdr>
      <w:divsChild>
        <w:div w:id="1619289263">
          <w:marLeft w:val="0"/>
          <w:marRight w:val="0"/>
          <w:marTop w:val="0"/>
          <w:marBottom w:val="0"/>
          <w:divBdr>
            <w:top w:val="none" w:sz="0" w:space="0" w:color="auto"/>
            <w:left w:val="none" w:sz="0" w:space="0" w:color="auto"/>
            <w:bottom w:val="none" w:sz="0" w:space="0" w:color="auto"/>
            <w:right w:val="none" w:sz="0" w:space="0" w:color="auto"/>
          </w:divBdr>
        </w:div>
      </w:divsChild>
    </w:div>
    <w:div w:id="893079571">
      <w:bodyDiv w:val="1"/>
      <w:marLeft w:val="0"/>
      <w:marRight w:val="0"/>
      <w:marTop w:val="0"/>
      <w:marBottom w:val="0"/>
      <w:divBdr>
        <w:top w:val="none" w:sz="0" w:space="0" w:color="auto"/>
        <w:left w:val="none" w:sz="0" w:space="0" w:color="auto"/>
        <w:bottom w:val="none" w:sz="0" w:space="0" w:color="auto"/>
        <w:right w:val="none" w:sz="0" w:space="0" w:color="auto"/>
      </w:divBdr>
      <w:divsChild>
        <w:div w:id="327907127">
          <w:marLeft w:val="0"/>
          <w:marRight w:val="0"/>
          <w:marTop w:val="0"/>
          <w:marBottom w:val="0"/>
          <w:divBdr>
            <w:top w:val="none" w:sz="0" w:space="0" w:color="auto"/>
            <w:left w:val="none" w:sz="0" w:space="0" w:color="auto"/>
            <w:bottom w:val="none" w:sz="0" w:space="0" w:color="auto"/>
            <w:right w:val="none" w:sz="0" w:space="0" w:color="auto"/>
          </w:divBdr>
        </w:div>
      </w:divsChild>
    </w:div>
    <w:div w:id="910580426">
      <w:bodyDiv w:val="1"/>
      <w:marLeft w:val="0"/>
      <w:marRight w:val="0"/>
      <w:marTop w:val="0"/>
      <w:marBottom w:val="0"/>
      <w:divBdr>
        <w:top w:val="none" w:sz="0" w:space="0" w:color="auto"/>
        <w:left w:val="none" w:sz="0" w:space="0" w:color="auto"/>
        <w:bottom w:val="none" w:sz="0" w:space="0" w:color="auto"/>
        <w:right w:val="none" w:sz="0" w:space="0" w:color="auto"/>
      </w:divBdr>
      <w:divsChild>
        <w:div w:id="984819289">
          <w:marLeft w:val="0"/>
          <w:marRight w:val="0"/>
          <w:marTop w:val="0"/>
          <w:marBottom w:val="0"/>
          <w:divBdr>
            <w:top w:val="none" w:sz="0" w:space="0" w:color="auto"/>
            <w:left w:val="none" w:sz="0" w:space="0" w:color="auto"/>
            <w:bottom w:val="none" w:sz="0" w:space="0" w:color="auto"/>
            <w:right w:val="none" w:sz="0" w:space="0" w:color="auto"/>
          </w:divBdr>
        </w:div>
      </w:divsChild>
    </w:div>
    <w:div w:id="914120787">
      <w:bodyDiv w:val="1"/>
      <w:marLeft w:val="0"/>
      <w:marRight w:val="0"/>
      <w:marTop w:val="0"/>
      <w:marBottom w:val="0"/>
      <w:divBdr>
        <w:top w:val="none" w:sz="0" w:space="0" w:color="auto"/>
        <w:left w:val="none" w:sz="0" w:space="0" w:color="auto"/>
        <w:bottom w:val="none" w:sz="0" w:space="0" w:color="auto"/>
        <w:right w:val="none" w:sz="0" w:space="0" w:color="auto"/>
      </w:divBdr>
      <w:divsChild>
        <w:div w:id="197544876">
          <w:marLeft w:val="0"/>
          <w:marRight w:val="0"/>
          <w:marTop w:val="0"/>
          <w:marBottom w:val="0"/>
          <w:divBdr>
            <w:top w:val="none" w:sz="0" w:space="0" w:color="auto"/>
            <w:left w:val="none" w:sz="0" w:space="0" w:color="auto"/>
            <w:bottom w:val="none" w:sz="0" w:space="0" w:color="auto"/>
            <w:right w:val="none" w:sz="0" w:space="0" w:color="auto"/>
          </w:divBdr>
        </w:div>
      </w:divsChild>
    </w:div>
    <w:div w:id="918248259">
      <w:bodyDiv w:val="1"/>
      <w:marLeft w:val="0"/>
      <w:marRight w:val="0"/>
      <w:marTop w:val="0"/>
      <w:marBottom w:val="0"/>
      <w:divBdr>
        <w:top w:val="none" w:sz="0" w:space="0" w:color="auto"/>
        <w:left w:val="none" w:sz="0" w:space="0" w:color="auto"/>
        <w:bottom w:val="none" w:sz="0" w:space="0" w:color="auto"/>
        <w:right w:val="none" w:sz="0" w:space="0" w:color="auto"/>
      </w:divBdr>
      <w:divsChild>
        <w:div w:id="918179430">
          <w:marLeft w:val="0"/>
          <w:marRight w:val="0"/>
          <w:marTop w:val="0"/>
          <w:marBottom w:val="0"/>
          <w:divBdr>
            <w:top w:val="none" w:sz="0" w:space="0" w:color="auto"/>
            <w:left w:val="none" w:sz="0" w:space="0" w:color="auto"/>
            <w:bottom w:val="none" w:sz="0" w:space="0" w:color="auto"/>
            <w:right w:val="none" w:sz="0" w:space="0" w:color="auto"/>
          </w:divBdr>
        </w:div>
      </w:divsChild>
    </w:div>
    <w:div w:id="919293234">
      <w:bodyDiv w:val="1"/>
      <w:marLeft w:val="0"/>
      <w:marRight w:val="0"/>
      <w:marTop w:val="0"/>
      <w:marBottom w:val="0"/>
      <w:divBdr>
        <w:top w:val="none" w:sz="0" w:space="0" w:color="auto"/>
        <w:left w:val="none" w:sz="0" w:space="0" w:color="auto"/>
        <w:bottom w:val="none" w:sz="0" w:space="0" w:color="auto"/>
        <w:right w:val="none" w:sz="0" w:space="0" w:color="auto"/>
      </w:divBdr>
      <w:divsChild>
        <w:div w:id="1940018870">
          <w:marLeft w:val="0"/>
          <w:marRight w:val="0"/>
          <w:marTop w:val="0"/>
          <w:marBottom w:val="0"/>
          <w:divBdr>
            <w:top w:val="none" w:sz="0" w:space="0" w:color="auto"/>
            <w:left w:val="none" w:sz="0" w:space="0" w:color="auto"/>
            <w:bottom w:val="none" w:sz="0" w:space="0" w:color="auto"/>
            <w:right w:val="none" w:sz="0" w:space="0" w:color="auto"/>
          </w:divBdr>
        </w:div>
      </w:divsChild>
    </w:div>
    <w:div w:id="967932097">
      <w:bodyDiv w:val="1"/>
      <w:marLeft w:val="0"/>
      <w:marRight w:val="0"/>
      <w:marTop w:val="0"/>
      <w:marBottom w:val="0"/>
      <w:divBdr>
        <w:top w:val="none" w:sz="0" w:space="0" w:color="auto"/>
        <w:left w:val="none" w:sz="0" w:space="0" w:color="auto"/>
        <w:bottom w:val="none" w:sz="0" w:space="0" w:color="auto"/>
        <w:right w:val="none" w:sz="0" w:space="0" w:color="auto"/>
      </w:divBdr>
      <w:divsChild>
        <w:div w:id="147941745">
          <w:marLeft w:val="0"/>
          <w:marRight w:val="0"/>
          <w:marTop w:val="0"/>
          <w:marBottom w:val="0"/>
          <w:divBdr>
            <w:top w:val="none" w:sz="0" w:space="0" w:color="auto"/>
            <w:left w:val="none" w:sz="0" w:space="0" w:color="auto"/>
            <w:bottom w:val="none" w:sz="0" w:space="0" w:color="auto"/>
            <w:right w:val="none" w:sz="0" w:space="0" w:color="auto"/>
          </w:divBdr>
        </w:div>
      </w:divsChild>
    </w:div>
    <w:div w:id="1037315108">
      <w:bodyDiv w:val="1"/>
      <w:marLeft w:val="0"/>
      <w:marRight w:val="0"/>
      <w:marTop w:val="0"/>
      <w:marBottom w:val="0"/>
      <w:divBdr>
        <w:top w:val="none" w:sz="0" w:space="0" w:color="auto"/>
        <w:left w:val="none" w:sz="0" w:space="0" w:color="auto"/>
        <w:bottom w:val="none" w:sz="0" w:space="0" w:color="auto"/>
        <w:right w:val="none" w:sz="0" w:space="0" w:color="auto"/>
      </w:divBdr>
      <w:divsChild>
        <w:div w:id="1286280095">
          <w:marLeft w:val="0"/>
          <w:marRight w:val="0"/>
          <w:marTop w:val="0"/>
          <w:marBottom w:val="0"/>
          <w:divBdr>
            <w:top w:val="none" w:sz="0" w:space="0" w:color="auto"/>
            <w:left w:val="none" w:sz="0" w:space="0" w:color="auto"/>
            <w:bottom w:val="none" w:sz="0" w:space="0" w:color="auto"/>
            <w:right w:val="none" w:sz="0" w:space="0" w:color="auto"/>
          </w:divBdr>
        </w:div>
      </w:divsChild>
    </w:div>
    <w:div w:id="1043991141">
      <w:bodyDiv w:val="1"/>
      <w:marLeft w:val="0"/>
      <w:marRight w:val="0"/>
      <w:marTop w:val="0"/>
      <w:marBottom w:val="0"/>
      <w:divBdr>
        <w:top w:val="none" w:sz="0" w:space="0" w:color="auto"/>
        <w:left w:val="none" w:sz="0" w:space="0" w:color="auto"/>
        <w:bottom w:val="none" w:sz="0" w:space="0" w:color="auto"/>
        <w:right w:val="none" w:sz="0" w:space="0" w:color="auto"/>
      </w:divBdr>
      <w:divsChild>
        <w:div w:id="1636594981">
          <w:marLeft w:val="0"/>
          <w:marRight w:val="0"/>
          <w:marTop w:val="0"/>
          <w:marBottom w:val="0"/>
          <w:divBdr>
            <w:top w:val="none" w:sz="0" w:space="0" w:color="auto"/>
            <w:left w:val="none" w:sz="0" w:space="0" w:color="auto"/>
            <w:bottom w:val="none" w:sz="0" w:space="0" w:color="auto"/>
            <w:right w:val="none" w:sz="0" w:space="0" w:color="auto"/>
          </w:divBdr>
        </w:div>
      </w:divsChild>
    </w:div>
    <w:div w:id="1045446700">
      <w:bodyDiv w:val="1"/>
      <w:marLeft w:val="0"/>
      <w:marRight w:val="0"/>
      <w:marTop w:val="0"/>
      <w:marBottom w:val="0"/>
      <w:divBdr>
        <w:top w:val="none" w:sz="0" w:space="0" w:color="auto"/>
        <w:left w:val="none" w:sz="0" w:space="0" w:color="auto"/>
        <w:bottom w:val="none" w:sz="0" w:space="0" w:color="auto"/>
        <w:right w:val="none" w:sz="0" w:space="0" w:color="auto"/>
      </w:divBdr>
      <w:divsChild>
        <w:div w:id="1851869407">
          <w:marLeft w:val="0"/>
          <w:marRight w:val="0"/>
          <w:marTop w:val="0"/>
          <w:marBottom w:val="0"/>
          <w:divBdr>
            <w:top w:val="none" w:sz="0" w:space="0" w:color="auto"/>
            <w:left w:val="none" w:sz="0" w:space="0" w:color="auto"/>
            <w:bottom w:val="none" w:sz="0" w:space="0" w:color="auto"/>
            <w:right w:val="none" w:sz="0" w:space="0" w:color="auto"/>
          </w:divBdr>
        </w:div>
      </w:divsChild>
    </w:div>
    <w:div w:id="1078357807">
      <w:bodyDiv w:val="1"/>
      <w:marLeft w:val="0"/>
      <w:marRight w:val="0"/>
      <w:marTop w:val="0"/>
      <w:marBottom w:val="0"/>
      <w:divBdr>
        <w:top w:val="none" w:sz="0" w:space="0" w:color="auto"/>
        <w:left w:val="none" w:sz="0" w:space="0" w:color="auto"/>
        <w:bottom w:val="none" w:sz="0" w:space="0" w:color="auto"/>
        <w:right w:val="none" w:sz="0" w:space="0" w:color="auto"/>
      </w:divBdr>
      <w:divsChild>
        <w:div w:id="1926567996">
          <w:marLeft w:val="0"/>
          <w:marRight w:val="0"/>
          <w:marTop w:val="0"/>
          <w:marBottom w:val="0"/>
          <w:divBdr>
            <w:top w:val="none" w:sz="0" w:space="0" w:color="auto"/>
            <w:left w:val="none" w:sz="0" w:space="0" w:color="auto"/>
            <w:bottom w:val="none" w:sz="0" w:space="0" w:color="auto"/>
            <w:right w:val="none" w:sz="0" w:space="0" w:color="auto"/>
          </w:divBdr>
        </w:div>
      </w:divsChild>
    </w:div>
    <w:div w:id="1103185872">
      <w:bodyDiv w:val="1"/>
      <w:marLeft w:val="0"/>
      <w:marRight w:val="0"/>
      <w:marTop w:val="0"/>
      <w:marBottom w:val="0"/>
      <w:divBdr>
        <w:top w:val="none" w:sz="0" w:space="0" w:color="auto"/>
        <w:left w:val="none" w:sz="0" w:space="0" w:color="auto"/>
        <w:bottom w:val="none" w:sz="0" w:space="0" w:color="auto"/>
        <w:right w:val="none" w:sz="0" w:space="0" w:color="auto"/>
      </w:divBdr>
      <w:divsChild>
        <w:div w:id="251473264">
          <w:marLeft w:val="0"/>
          <w:marRight w:val="0"/>
          <w:marTop w:val="0"/>
          <w:marBottom w:val="0"/>
          <w:divBdr>
            <w:top w:val="none" w:sz="0" w:space="0" w:color="auto"/>
            <w:left w:val="none" w:sz="0" w:space="0" w:color="auto"/>
            <w:bottom w:val="none" w:sz="0" w:space="0" w:color="auto"/>
            <w:right w:val="none" w:sz="0" w:space="0" w:color="auto"/>
          </w:divBdr>
        </w:div>
      </w:divsChild>
    </w:div>
    <w:div w:id="1255943446">
      <w:bodyDiv w:val="1"/>
      <w:marLeft w:val="0"/>
      <w:marRight w:val="0"/>
      <w:marTop w:val="0"/>
      <w:marBottom w:val="0"/>
      <w:divBdr>
        <w:top w:val="none" w:sz="0" w:space="0" w:color="auto"/>
        <w:left w:val="none" w:sz="0" w:space="0" w:color="auto"/>
        <w:bottom w:val="none" w:sz="0" w:space="0" w:color="auto"/>
        <w:right w:val="none" w:sz="0" w:space="0" w:color="auto"/>
      </w:divBdr>
      <w:divsChild>
        <w:div w:id="174392235">
          <w:marLeft w:val="0"/>
          <w:marRight w:val="0"/>
          <w:marTop w:val="0"/>
          <w:marBottom w:val="0"/>
          <w:divBdr>
            <w:top w:val="none" w:sz="0" w:space="0" w:color="auto"/>
            <w:left w:val="none" w:sz="0" w:space="0" w:color="auto"/>
            <w:bottom w:val="none" w:sz="0" w:space="0" w:color="auto"/>
            <w:right w:val="none" w:sz="0" w:space="0" w:color="auto"/>
          </w:divBdr>
        </w:div>
      </w:divsChild>
    </w:div>
    <w:div w:id="1297029946">
      <w:bodyDiv w:val="1"/>
      <w:marLeft w:val="0"/>
      <w:marRight w:val="0"/>
      <w:marTop w:val="0"/>
      <w:marBottom w:val="0"/>
      <w:divBdr>
        <w:top w:val="none" w:sz="0" w:space="0" w:color="auto"/>
        <w:left w:val="none" w:sz="0" w:space="0" w:color="auto"/>
        <w:bottom w:val="none" w:sz="0" w:space="0" w:color="auto"/>
        <w:right w:val="none" w:sz="0" w:space="0" w:color="auto"/>
      </w:divBdr>
      <w:divsChild>
        <w:div w:id="1874296773">
          <w:marLeft w:val="0"/>
          <w:marRight w:val="0"/>
          <w:marTop w:val="0"/>
          <w:marBottom w:val="0"/>
          <w:divBdr>
            <w:top w:val="none" w:sz="0" w:space="0" w:color="auto"/>
            <w:left w:val="none" w:sz="0" w:space="0" w:color="auto"/>
            <w:bottom w:val="none" w:sz="0" w:space="0" w:color="auto"/>
            <w:right w:val="none" w:sz="0" w:space="0" w:color="auto"/>
          </w:divBdr>
        </w:div>
      </w:divsChild>
    </w:div>
    <w:div w:id="1321546164">
      <w:bodyDiv w:val="1"/>
      <w:marLeft w:val="0"/>
      <w:marRight w:val="0"/>
      <w:marTop w:val="0"/>
      <w:marBottom w:val="0"/>
      <w:divBdr>
        <w:top w:val="none" w:sz="0" w:space="0" w:color="auto"/>
        <w:left w:val="none" w:sz="0" w:space="0" w:color="auto"/>
        <w:bottom w:val="none" w:sz="0" w:space="0" w:color="auto"/>
        <w:right w:val="none" w:sz="0" w:space="0" w:color="auto"/>
      </w:divBdr>
      <w:divsChild>
        <w:div w:id="2087722872">
          <w:marLeft w:val="0"/>
          <w:marRight w:val="0"/>
          <w:marTop w:val="0"/>
          <w:marBottom w:val="0"/>
          <w:divBdr>
            <w:top w:val="none" w:sz="0" w:space="0" w:color="auto"/>
            <w:left w:val="none" w:sz="0" w:space="0" w:color="auto"/>
            <w:bottom w:val="none" w:sz="0" w:space="0" w:color="auto"/>
            <w:right w:val="none" w:sz="0" w:space="0" w:color="auto"/>
          </w:divBdr>
        </w:div>
      </w:divsChild>
    </w:div>
    <w:div w:id="1325277055">
      <w:bodyDiv w:val="1"/>
      <w:marLeft w:val="0"/>
      <w:marRight w:val="0"/>
      <w:marTop w:val="0"/>
      <w:marBottom w:val="0"/>
      <w:divBdr>
        <w:top w:val="none" w:sz="0" w:space="0" w:color="auto"/>
        <w:left w:val="none" w:sz="0" w:space="0" w:color="auto"/>
        <w:bottom w:val="none" w:sz="0" w:space="0" w:color="auto"/>
        <w:right w:val="none" w:sz="0" w:space="0" w:color="auto"/>
      </w:divBdr>
      <w:divsChild>
        <w:div w:id="1706786350">
          <w:marLeft w:val="0"/>
          <w:marRight w:val="0"/>
          <w:marTop w:val="0"/>
          <w:marBottom w:val="0"/>
          <w:divBdr>
            <w:top w:val="none" w:sz="0" w:space="0" w:color="auto"/>
            <w:left w:val="none" w:sz="0" w:space="0" w:color="auto"/>
            <w:bottom w:val="none" w:sz="0" w:space="0" w:color="auto"/>
            <w:right w:val="none" w:sz="0" w:space="0" w:color="auto"/>
          </w:divBdr>
        </w:div>
      </w:divsChild>
    </w:div>
    <w:div w:id="1391147374">
      <w:bodyDiv w:val="1"/>
      <w:marLeft w:val="0"/>
      <w:marRight w:val="0"/>
      <w:marTop w:val="0"/>
      <w:marBottom w:val="0"/>
      <w:divBdr>
        <w:top w:val="none" w:sz="0" w:space="0" w:color="auto"/>
        <w:left w:val="none" w:sz="0" w:space="0" w:color="auto"/>
        <w:bottom w:val="none" w:sz="0" w:space="0" w:color="auto"/>
        <w:right w:val="none" w:sz="0" w:space="0" w:color="auto"/>
      </w:divBdr>
      <w:divsChild>
        <w:div w:id="1386031583">
          <w:marLeft w:val="0"/>
          <w:marRight w:val="0"/>
          <w:marTop w:val="0"/>
          <w:marBottom w:val="0"/>
          <w:divBdr>
            <w:top w:val="none" w:sz="0" w:space="0" w:color="auto"/>
            <w:left w:val="none" w:sz="0" w:space="0" w:color="auto"/>
            <w:bottom w:val="none" w:sz="0" w:space="0" w:color="auto"/>
            <w:right w:val="none" w:sz="0" w:space="0" w:color="auto"/>
          </w:divBdr>
        </w:div>
      </w:divsChild>
    </w:div>
    <w:div w:id="1413892644">
      <w:bodyDiv w:val="1"/>
      <w:marLeft w:val="0"/>
      <w:marRight w:val="0"/>
      <w:marTop w:val="0"/>
      <w:marBottom w:val="0"/>
      <w:divBdr>
        <w:top w:val="none" w:sz="0" w:space="0" w:color="auto"/>
        <w:left w:val="none" w:sz="0" w:space="0" w:color="auto"/>
        <w:bottom w:val="none" w:sz="0" w:space="0" w:color="auto"/>
        <w:right w:val="none" w:sz="0" w:space="0" w:color="auto"/>
      </w:divBdr>
      <w:divsChild>
        <w:div w:id="813110075">
          <w:marLeft w:val="0"/>
          <w:marRight w:val="0"/>
          <w:marTop w:val="0"/>
          <w:marBottom w:val="0"/>
          <w:divBdr>
            <w:top w:val="none" w:sz="0" w:space="0" w:color="auto"/>
            <w:left w:val="none" w:sz="0" w:space="0" w:color="auto"/>
            <w:bottom w:val="none" w:sz="0" w:space="0" w:color="auto"/>
            <w:right w:val="none" w:sz="0" w:space="0" w:color="auto"/>
          </w:divBdr>
        </w:div>
      </w:divsChild>
    </w:div>
    <w:div w:id="1458792930">
      <w:bodyDiv w:val="1"/>
      <w:marLeft w:val="0"/>
      <w:marRight w:val="0"/>
      <w:marTop w:val="0"/>
      <w:marBottom w:val="0"/>
      <w:divBdr>
        <w:top w:val="none" w:sz="0" w:space="0" w:color="auto"/>
        <w:left w:val="none" w:sz="0" w:space="0" w:color="auto"/>
        <w:bottom w:val="none" w:sz="0" w:space="0" w:color="auto"/>
        <w:right w:val="none" w:sz="0" w:space="0" w:color="auto"/>
      </w:divBdr>
      <w:divsChild>
        <w:div w:id="1978534041">
          <w:marLeft w:val="0"/>
          <w:marRight w:val="0"/>
          <w:marTop w:val="0"/>
          <w:marBottom w:val="0"/>
          <w:divBdr>
            <w:top w:val="none" w:sz="0" w:space="0" w:color="auto"/>
            <w:left w:val="none" w:sz="0" w:space="0" w:color="auto"/>
            <w:bottom w:val="none" w:sz="0" w:space="0" w:color="auto"/>
            <w:right w:val="none" w:sz="0" w:space="0" w:color="auto"/>
          </w:divBdr>
        </w:div>
      </w:divsChild>
    </w:div>
    <w:div w:id="1485783204">
      <w:bodyDiv w:val="1"/>
      <w:marLeft w:val="0"/>
      <w:marRight w:val="0"/>
      <w:marTop w:val="0"/>
      <w:marBottom w:val="0"/>
      <w:divBdr>
        <w:top w:val="none" w:sz="0" w:space="0" w:color="auto"/>
        <w:left w:val="none" w:sz="0" w:space="0" w:color="auto"/>
        <w:bottom w:val="none" w:sz="0" w:space="0" w:color="auto"/>
        <w:right w:val="none" w:sz="0" w:space="0" w:color="auto"/>
      </w:divBdr>
      <w:divsChild>
        <w:div w:id="1683628170">
          <w:marLeft w:val="0"/>
          <w:marRight w:val="0"/>
          <w:marTop w:val="0"/>
          <w:marBottom w:val="0"/>
          <w:divBdr>
            <w:top w:val="none" w:sz="0" w:space="0" w:color="auto"/>
            <w:left w:val="none" w:sz="0" w:space="0" w:color="auto"/>
            <w:bottom w:val="none" w:sz="0" w:space="0" w:color="auto"/>
            <w:right w:val="none" w:sz="0" w:space="0" w:color="auto"/>
          </w:divBdr>
        </w:div>
      </w:divsChild>
    </w:div>
    <w:div w:id="1580826071">
      <w:bodyDiv w:val="1"/>
      <w:marLeft w:val="0"/>
      <w:marRight w:val="0"/>
      <w:marTop w:val="0"/>
      <w:marBottom w:val="0"/>
      <w:divBdr>
        <w:top w:val="none" w:sz="0" w:space="0" w:color="auto"/>
        <w:left w:val="none" w:sz="0" w:space="0" w:color="auto"/>
        <w:bottom w:val="none" w:sz="0" w:space="0" w:color="auto"/>
        <w:right w:val="none" w:sz="0" w:space="0" w:color="auto"/>
      </w:divBdr>
      <w:divsChild>
        <w:div w:id="1043016659">
          <w:marLeft w:val="0"/>
          <w:marRight w:val="0"/>
          <w:marTop w:val="0"/>
          <w:marBottom w:val="0"/>
          <w:divBdr>
            <w:top w:val="none" w:sz="0" w:space="0" w:color="auto"/>
            <w:left w:val="none" w:sz="0" w:space="0" w:color="auto"/>
            <w:bottom w:val="none" w:sz="0" w:space="0" w:color="auto"/>
            <w:right w:val="none" w:sz="0" w:space="0" w:color="auto"/>
          </w:divBdr>
        </w:div>
      </w:divsChild>
    </w:div>
    <w:div w:id="1595360978">
      <w:bodyDiv w:val="1"/>
      <w:marLeft w:val="0"/>
      <w:marRight w:val="0"/>
      <w:marTop w:val="0"/>
      <w:marBottom w:val="0"/>
      <w:divBdr>
        <w:top w:val="none" w:sz="0" w:space="0" w:color="auto"/>
        <w:left w:val="none" w:sz="0" w:space="0" w:color="auto"/>
        <w:bottom w:val="none" w:sz="0" w:space="0" w:color="auto"/>
        <w:right w:val="none" w:sz="0" w:space="0" w:color="auto"/>
      </w:divBdr>
      <w:divsChild>
        <w:div w:id="1510753874">
          <w:marLeft w:val="0"/>
          <w:marRight w:val="0"/>
          <w:marTop w:val="0"/>
          <w:marBottom w:val="0"/>
          <w:divBdr>
            <w:top w:val="none" w:sz="0" w:space="0" w:color="auto"/>
            <w:left w:val="none" w:sz="0" w:space="0" w:color="auto"/>
            <w:bottom w:val="none" w:sz="0" w:space="0" w:color="auto"/>
            <w:right w:val="none" w:sz="0" w:space="0" w:color="auto"/>
          </w:divBdr>
        </w:div>
      </w:divsChild>
    </w:div>
    <w:div w:id="1613827526">
      <w:bodyDiv w:val="1"/>
      <w:marLeft w:val="0"/>
      <w:marRight w:val="0"/>
      <w:marTop w:val="0"/>
      <w:marBottom w:val="0"/>
      <w:divBdr>
        <w:top w:val="none" w:sz="0" w:space="0" w:color="auto"/>
        <w:left w:val="none" w:sz="0" w:space="0" w:color="auto"/>
        <w:bottom w:val="none" w:sz="0" w:space="0" w:color="auto"/>
        <w:right w:val="none" w:sz="0" w:space="0" w:color="auto"/>
      </w:divBdr>
      <w:divsChild>
        <w:div w:id="1383947576">
          <w:marLeft w:val="0"/>
          <w:marRight w:val="0"/>
          <w:marTop w:val="0"/>
          <w:marBottom w:val="0"/>
          <w:divBdr>
            <w:top w:val="none" w:sz="0" w:space="0" w:color="auto"/>
            <w:left w:val="none" w:sz="0" w:space="0" w:color="auto"/>
            <w:bottom w:val="none" w:sz="0" w:space="0" w:color="auto"/>
            <w:right w:val="none" w:sz="0" w:space="0" w:color="auto"/>
          </w:divBdr>
        </w:div>
      </w:divsChild>
    </w:div>
    <w:div w:id="1614439142">
      <w:bodyDiv w:val="1"/>
      <w:marLeft w:val="0"/>
      <w:marRight w:val="0"/>
      <w:marTop w:val="0"/>
      <w:marBottom w:val="0"/>
      <w:divBdr>
        <w:top w:val="none" w:sz="0" w:space="0" w:color="auto"/>
        <w:left w:val="none" w:sz="0" w:space="0" w:color="auto"/>
        <w:bottom w:val="none" w:sz="0" w:space="0" w:color="auto"/>
        <w:right w:val="none" w:sz="0" w:space="0" w:color="auto"/>
      </w:divBdr>
      <w:divsChild>
        <w:div w:id="322704421">
          <w:marLeft w:val="0"/>
          <w:marRight w:val="0"/>
          <w:marTop w:val="0"/>
          <w:marBottom w:val="0"/>
          <w:divBdr>
            <w:top w:val="none" w:sz="0" w:space="0" w:color="auto"/>
            <w:left w:val="none" w:sz="0" w:space="0" w:color="auto"/>
            <w:bottom w:val="none" w:sz="0" w:space="0" w:color="auto"/>
            <w:right w:val="none" w:sz="0" w:space="0" w:color="auto"/>
          </w:divBdr>
        </w:div>
      </w:divsChild>
    </w:div>
    <w:div w:id="1653439043">
      <w:bodyDiv w:val="1"/>
      <w:marLeft w:val="0"/>
      <w:marRight w:val="0"/>
      <w:marTop w:val="0"/>
      <w:marBottom w:val="0"/>
      <w:divBdr>
        <w:top w:val="none" w:sz="0" w:space="0" w:color="auto"/>
        <w:left w:val="none" w:sz="0" w:space="0" w:color="auto"/>
        <w:bottom w:val="none" w:sz="0" w:space="0" w:color="auto"/>
        <w:right w:val="none" w:sz="0" w:space="0" w:color="auto"/>
      </w:divBdr>
      <w:divsChild>
        <w:div w:id="1393114849">
          <w:marLeft w:val="0"/>
          <w:marRight w:val="0"/>
          <w:marTop w:val="0"/>
          <w:marBottom w:val="0"/>
          <w:divBdr>
            <w:top w:val="none" w:sz="0" w:space="0" w:color="auto"/>
            <w:left w:val="none" w:sz="0" w:space="0" w:color="auto"/>
            <w:bottom w:val="none" w:sz="0" w:space="0" w:color="auto"/>
            <w:right w:val="none" w:sz="0" w:space="0" w:color="auto"/>
          </w:divBdr>
        </w:div>
      </w:divsChild>
    </w:div>
    <w:div w:id="1666009241">
      <w:bodyDiv w:val="1"/>
      <w:marLeft w:val="0"/>
      <w:marRight w:val="0"/>
      <w:marTop w:val="0"/>
      <w:marBottom w:val="0"/>
      <w:divBdr>
        <w:top w:val="none" w:sz="0" w:space="0" w:color="auto"/>
        <w:left w:val="none" w:sz="0" w:space="0" w:color="auto"/>
        <w:bottom w:val="none" w:sz="0" w:space="0" w:color="auto"/>
        <w:right w:val="none" w:sz="0" w:space="0" w:color="auto"/>
      </w:divBdr>
      <w:divsChild>
        <w:div w:id="816997232">
          <w:marLeft w:val="0"/>
          <w:marRight w:val="0"/>
          <w:marTop w:val="0"/>
          <w:marBottom w:val="0"/>
          <w:divBdr>
            <w:top w:val="none" w:sz="0" w:space="0" w:color="auto"/>
            <w:left w:val="none" w:sz="0" w:space="0" w:color="auto"/>
            <w:bottom w:val="none" w:sz="0" w:space="0" w:color="auto"/>
            <w:right w:val="none" w:sz="0" w:space="0" w:color="auto"/>
          </w:divBdr>
        </w:div>
      </w:divsChild>
    </w:div>
    <w:div w:id="1675454964">
      <w:bodyDiv w:val="1"/>
      <w:marLeft w:val="0"/>
      <w:marRight w:val="0"/>
      <w:marTop w:val="0"/>
      <w:marBottom w:val="0"/>
      <w:divBdr>
        <w:top w:val="none" w:sz="0" w:space="0" w:color="auto"/>
        <w:left w:val="none" w:sz="0" w:space="0" w:color="auto"/>
        <w:bottom w:val="none" w:sz="0" w:space="0" w:color="auto"/>
        <w:right w:val="none" w:sz="0" w:space="0" w:color="auto"/>
      </w:divBdr>
      <w:divsChild>
        <w:div w:id="450057368">
          <w:marLeft w:val="0"/>
          <w:marRight w:val="0"/>
          <w:marTop w:val="0"/>
          <w:marBottom w:val="0"/>
          <w:divBdr>
            <w:top w:val="none" w:sz="0" w:space="0" w:color="auto"/>
            <w:left w:val="none" w:sz="0" w:space="0" w:color="auto"/>
            <w:bottom w:val="none" w:sz="0" w:space="0" w:color="auto"/>
            <w:right w:val="none" w:sz="0" w:space="0" w:color="auto"/>
          </w:divBdr>
        </w:div>
      </w:divsChild>
    </w:div>
    <w:div w:id="1725906021">
      <w:bodyDiv w:val="1"/>
      <w:marLeft w:val="0"/>
      <w:marRight w:val="0"/>
      <w:marTop w:val="0"/>
      <w:marBottom w:val="0"/>
      <w:divBdr>
        <w:top w:val="none" w:sz="0" w:space="0" w:color="auto"/>
        <w:left w:val="none" w:sz="0" w:space="0" w:color="auto"/>
        <w:bottom w:val="none" w:sz="0" w:space="0" w:color="auto"/>
        <w:right w:val="none" w:sz="0" w:space="0" w:color="auto"/>
      </w:divBdr>
      <w:divsChild>
        <w:div w:id="46494934">
          <w:marLeft w:val="0"/>
          <w:marRight w:val="0"/>
          <w:marTop w:val="0"/>
          <w:marBottom w:val="0"/>
          <w:divBdr>
            <w:top w:val="none" w:sz="0" w:space="0" w:color="auto"/>
            <w:left w:val="none" w:sz="0" w:space="0" w:color="auto"/>
            <w:bottom w:val="none" w:sz="0" w:space="0" w:color="auto"/>
            <w:right w:val="none" w:sz="0" w:space="0" w:color="auto"/>
          </w:divBdr>
        </w:div>
      </w:divsChild>
    </w:div>
    <w:div w:id="1735547535">
      <w:bodyDiv w:val="1"/>
      <w:marLeft w:val="0"/>
      <w:marRight w:val="0"/>
      <w:marTop w:val="0"/>
      <w:marBottom w:val="0"/>
      <w:divBdr>
        <w:top w:val="none" w:sz="0" w:space="0" w:color="auto"/>
        <w:left w:val="none" w:sz="0" w:space="0" w:color="auto"/>
        <w:bottom w:val="none" w:sz="0" w:space="0" w:color="auto"/>
        <w:right w:val="none" w:sz="0" w:space="0" w:color="auto"/>
      </w:divBdr>
      <w:divsChild>
        <w:div w:id="53745648">
          <w:marLeft w:val="0"/>
          <w:marRight w:val="0"/>
          <w:marTop w:val="0"/>
          <w:marBottom w:val="0"/>
          <w:divBdr>
            <w:top w:val="none" w:sz="0" w:space="0" w:color="auto"/>
            <w:left w:val="none" w:sz="0" w:space="0" w:color="auto"/>
            <w:bottom w:val="none" w:sz="0" w:space="0" w:color="auto"/>
            <w:right w:val="none" w:sz="0" w:space="0" w:color="auto"/>
          </w:divBdr>
        </w:div>
      </w:divsChild>
    </w:div>
    <w:div w:id="1747074758">
      <w:bodyDiv w:val="1"/>
      <w:marLeft w:val="0"/>
      <w:marRight w:val="0"/>
      <w:marTop w:val="0"/>
      <w:marBottom w:val="0"/>
      <w:divBdr>
        <w:top w:val="none" w:sz="0" w:space="0" w:color="auto"/>
        <w:left w:val="none" w:sz="0" w:space="0" w:color="auto"/>
        <w:bottom w:val="none" w:sz="0" w:space="0" w:color="auto"/>
        <w:right w:val="none" w:sz="0" w:space="0" w:color="auto"/>
      </w:divBdr>
      <w:divsChild>
        <w:div w:id="843738186">
          <w:marLeft w:val="0"/>
          <w:marRight w:val="0"/>
          <w:marTop w:val="0"/>
          <w:marBottom w:val="0"/>
          <w:divBdr>
            <w:top w:val="none" w:sz="0" w:space="0" w:color="auto"/>
            <w:left w:val="none" w:sz="0" w:space="0" w:color="auto"/>
            <w:bottom w:val="none" w:sz="0" w:space="0" w:color="auto"/>
            <w:right w:val="none" w:sz="0" w:space="0" w:color="auto"/>
          </w:divBdr>
        </w:div>
      </w:divsChild>
    </w:div>
    <w:div w:id="1799762684">
      <w:bodyDiv w:val="1"/>
      <w:marLeft w:val="0"/>
      <w:marRight w:val="0"/>
      <w:marTop w:val="0"/>
      <w:marBottom w:val="0"/>
      <w:divBdr>
        <w:top w:val="none" w:sz="0" w:space="0" w:color="auto"/>
        <w:left w:val="none" w:sz="0" w:space="0" w:color="auto"/>
        <w:bottom w:val="none" w:sz="0" w:space="0" w:color="auto"/>
        <w:right w:val="none" w:sz="0" w:space="0" w:color="auto"/>
      </w:divBdr>
      <w:divsChild>
        <w:div w:id="1639452652">
          <w:marLeft w:val="0"/>
          <w:marRight w:val="0"/>
          <w:marTop w:val="0"/>
          <w:marBottom w:val="0"/>
          <w:divBdr>
            <w:top w:val="none" w:sz="0" w:space="0" w:color="auto"/>
            <w:left w:val="none" w:sz="0" w:space="0" w:color="auto"/>
            <w:bottom w:val="none" w:sz="0" w:space="0" w:color="auto"/>
            <w:right w:val="none" w:sz="0" w:space="0" w:color="auto"/>
          </w:divBdr>
        </w:div>
      </w:divsChild>
    </w:div>
    <w:div w:id="1812862935">
      <w:bodyDiv w:val="1"/>
      <w:marLeft w:val="0"/>
      <w:marRight w:val="0"/>
      <w:marTop w:val="0"/>
      <w:marBottom w:val="0"/>
      <w:divBdr>
        <w:top w:val="none" w:sz="0" w:space="0" w:color="auto"/>
        <w:left w:val="none" w:sz="0" w:space="0" w:color="auto"/>
        <w:bottom w:val="none" w:sz="0" w:space="0" w:color="auto"/>
        <w:right w:val="none" w:sz="0" w:space="0" w:color="auto"/>
      </w:divBdr>
      <w:divsChild>
        <w:div w:id="193427133">
          <w:marLeft w:val="0"/>
          <w:marRight w:val="0"/>
          <w:marTop w:val="0"/>
          <w:marBottom w:val="0"/>
          <w:divBdr>
            <w:top w:val="none" w:sz="0" w:space="0" w:color="auto"/>
            <w:left w:val="none" w:sz="0" w:space="0" w:color="auto"/>
            <w:bottom w:val="none" w:sz="0" w:space="0" w:color="auto"/>
            <w:right w:val="none" w:sz="0" w:space="0" w:color="auto"/>
          </w:divBdr>
        </w:div>
      </w:divsChild>
    </w:div>
    <w:div w:id="1835681423">
      <w:bodyDiv w:val="1"/>
      <w:marLeft w:val="0"/>
      <w:marRight w:val="0"/>
      <w:marTop w:val="0"/>
      <w:marBottom w:val="0"/>
      <w:divBdr>
        <w:top w:val="none" w:sz="0" w:space="0" w:color="auto"/>
        <w:left w:val="none" w:sz="0" w:space="0" w:color="auto"/>
        <w:bottom w:val="none" w:sz="0" w:space="0" w:color="auto"/>
        <w:right w:val="none" w:sz="0" w:space="0" w:color="auto"/>
      </w:divBdr>
      <w:divsChild>
        <w:div w:id="186870758">
          <w:marLeft w:val="0"/>
          <w:marRight w:val="0"/>
          <w:marTop w:val="0"/>
          <w:marBottom w:val="0"/>
          <w:divBdr>
            <w:top w:val="none" w:sz="0" w:space="0" w:color="auto"/>
            <w:left w:val="none" w:sz="0" w:space="0" w:color="auto"/>
            <w:bottom w:val="none" w:sz="0" w:space="0" w:color="auto"/>
            <w:right w:val="none" w:sz="0" w:space="0" w:color="auto"/>
          </w:divBdr>
        </w:div>
      </w:divsChild>
    </w:div>
    <w:div w:id="1843737019">
      <w:bodyDiv w:val="1"/>
      <w:marLeft w:val="0"/>
      <w:marRight w:val="0"/>
      <w:marTop w:val="0"/>
      <w:marBottom w:val="0"/>
      <w:divBdr>
        <w:top w:val="none" w:sz="0" w:space="0" w:color="auto"/>
        <w:left w:val="none" w:sz="0" w:space="0" w:color="auto"/>
        <w:bottom w:val="none" w:sz="0" w:space="0" w:color="auto"/>
        <w:right w:val="none" w:sz="0" w:space="0" w:color="auto"/>
      </w:divBdr>
      <w:divsChild>
        <w:div w:id="1529753796">
          <w:marLeft w:val="0"/>
          <w:marRight w:val="0"/>
          <w:marTop w:val="0"/>
          <w:marBottom w:val="0"/>
          <w:divBdr>
            <w:top w:val="none" w:sz="0" w:space="0" w:color="auto"/>
            <w:left w:val="none" w:sz="0" w:space="0" w:color="auto"/>
            <w:bottom w:val="none" w:sz="0" w:space="0" w:color="auto"/>
            <w:right w:val="none" w:sz="0" w:space="0" w:color="auto"/>
          </w:divBdr>
        </w:div>
      </w:divsChild>
    </w:div>
    <w:div w:id="1865822059">
      <w:bodyDiv w:val="1"/>
      <w:marLeft w:val="0"/>
      <w:marRight w:val="0"/>
      <w:marTop w:val="0"/>
      <w:marBottom w:val="0"/>
      <w:divBdr>
        <w:top w:val="none" w:sz="0" w:space="0" w:color="auto"/>
        <w:left w:val="none" w:sz="0" w:space="0" w:color="auto"/>
        <w:bottom w:val="none" w:sz="0" w:space="0" w:color="auto"/>
        <w:right w:val="none" w:sz="0" w:space="0" w:color="auto"/>
      </w:divBdr>
      <w:divsChild>
        <w:div w:id="119882493">
          <w:marLeft w:val="0"/>
          <w:marRight w:val="0"/>
          <w:marTop w:val="0"/>
          <w:marBottom w:val="0"/>
          <w:divBdr>
            <w:top w:val="none" w:sz="0" w:space="0" w:color="auto"/>
            <w:left w:val="none" w:sz="0" w:space="0" w:color="auto"/>
            <w:bottom w:val="none" w:sz="0" w:space="0" w:color="auto"/>
            <w:right w:val="none" w:sz="0" w:space="0" w:color="auto"/>
          </w:divBdr>
        </w:div>
      </w:divsChild>
    </w:div>
    <w:div w:id="1870756162">
      <w:bodyDiv w:val="1"/>
      <w:marLeft w:val="0"/>
      <w:marRight w:val="0"/>
      <w:marTop w:val="0"/>
      <w:marBottom w:val="0"/>
      <w:divBdr>
        <w:top w:val="none" w:sz="0" w:space="0" w:color="auto"/>
        <w:left w:val="none" w:sz="0" w:space="0" w:color="auto"/>
        <w:bottom w:val="none" w:sz="0" w:space="0" w:color="auto"/>
        <w:right w:val="none" w:sz="0" w:space="0" w:color="auto"/>
      </w:divBdr>
      <w:divsChild>
        <w:div w:id="1134984987">
          <w:marLeft w:val="0"/>
          <w:marRight w:val="0"/>
          <w:marTop w:val="0"/>
          <w:marBottom w:val="0"/>
          <w:divBdr>
            <w:top w:val="none" w:sz="0" w:space="0" w:color="auto"/>
            <w:left w:val="none" w:sz="0" w:space="0" w:color="auto"/>
            <w:bottom w:val="none" w:sz="0" w:space="0" w:color="auto"/>
            <w:right w:val="none" w:sz="0" w:space="0" w:color="auto"/>
          </w:divBdr>
        </w:div>
      </w:divsChild>
    </w:div>
    <w:div w:id="1899121991">
      <w:bodyDiv w:val="1"/>
      <w:marLeft w:val="0"/>
      <w:marRight w:val="0"/>
      <w:marTop w:val="0"/>
      <w:marBottom w:val="0"/>
      <w:divBdr>
        <w:top w:val="none" w:sz="0" w:space="0" w:color="auto"/>
        <w:left w:val="none" w:sz="0" w:space="0" w:color="auto"/>
        <w:bottom w:val="none" w:sz="0" w:space="0" w:color="auto"/>
        <w:right w:val="none" w:sz="0" w:space="0" w:color="auto"/>
      </w:divBdr>
      <w:divsChild>
        <w:div w:id="1303922312">
          <w:marLeft w:val="0"/>
          <w:marRight w:val="0"/>
          <w:marTop w:val="0"/>
          <w:marBottom w:val="0"/>
          <w:divBdr>
            <w:top w:val="none" w:sz="0" w:space="0" w:color="auto"/>
            <w:left w:val="none" w:sz="0" w:space="0" w:color="auto"/>
            <w:bottom w:val="none" w:sz="0" w:space="0" w:color="auto"/>
            <w:right w:val="none" w:sz="0" w:space="0" w:color="auto"/>
          </w:divBdr>
        </w:div>
      </w:divsChild>
    </w:div>
    <w:div w:id="1917205285">
      <w:bodyDiv w:val="1"/>
      <w:marLeft w:val="0"/>
      <w:marRight w:val="0"/>
      <w:marTop w:val="0"/>
      <w:marBottom w:val="0"/>
      <w:divBdr>
        <w:top w:val="none" w:sz="0" w:space="0" w:color="auto"/>
        <w:left w:val="none" w:sz="0" w:space="0" w:color="auto"/>
        <w:bottom w:val="none" w:sz="0" w:space="0" w:color="auto"/>
        <w:right w:val="none" w:sz="0" w:space="0" w:color="auto"/>
      </w:divBdr>
      <w:divsChild>
        <w:div w:id="588585045">
          <w:marLeft w:val="0"/>
          <w:marRight w:val="0"/>
          <w:marTop w:val="0"/>
          <w:marBottom w:val="0"/>
          <w:divBdr>
            <w:top w:val="none" w:sz="0" w:space="0" w:color="auto"/>
            <w:left w:val="none" w:sz="0" w:space="0" w:color="auto"/>
            <w:bottom w:val="none" w:sz="0" w:space="0" w:color="auto"/>
            <w:right w:val="none" w:sz="0" w:space="0" w:color="auto"/>
          </w:divBdr>
        </w:div>
      </w:divsChild>
    </w:div>
    <w:div w:id="1984846943">
      <w:bodyDiv w:val="1"/>
      <w:marLeft w:val="0"/>
      <w:marRight w:val="0"/>
      <w:marTop w:val="0"/>
      <w:marBottom w:val="0"/>
      <w:divBdr>
        <w:top w:val="none" w:sz="0" w:space="0" w:color="auto"/>
        <w:left w:val="none" w:sz="0" w:space="0" w:color="auto"/>
        <w:bottom w:val="none" w:sz="0" w:space="0" w:color="auto"/>
        <w:right w:val="none" w:sz="0" w:space="0" w:color="auto"/>
      </w:divBdr>
      <w:divsChild>
        <w:div w:id="555430104">
          <w:marLeft w:val="0"/>
          <w:marRight w:val="0"/>
          <w:marTop w:val="0"/>
          <w:marBottom w:val="0"/>
          <w:divBdr>
            <w:top w:val="none" w:sz="0" w:space="0" w:color="auto"/>
            <w:left w:val="none" w:sz="0" w:space="0" w:color="auto"/>
            <w:bottom w:val="none" w:sz="0" w:space="0" w:color="auto"/>
            <w:right w:val="none" w:sz="0" w:space="0" w:color="auto"/>
          </w:divBdr>
        </w:div>
      </w:divsChild>
    </w:div>
    <w:div w:id="1989281246">
      <w:bodyDiv w:val="1"/>
      <w:marLeft w:val="0"/>
      <w:marRight w:val="0"/>
      <w:marTop w:val="0"/>
      <w:marBottom w:val="0"/>
      <w:divBdr>
        <w:top w:val="none" w:sz="0" w:space="0" w:color="auto"/>
        <w:left w:val="none" w:sz="0" w:space="0" w:color="auto"/>
        <w:bottom w:val="none" w:sz="0" w:space="0" w:color="auto"/>
        <w:right w:val="none" w:sz="0" w:space="0" w:color="auto"/>
      </w:divBdr>
      <w:divsChild>
        <w:div w:id="1417048378">
          <w:marLeft w:val="0"/>
          <w:marRight w:val="0"/>
          <w:marTop w:val="0"/>
          <w:marBottom w:val="0"/>
          <w:divBdr>
            <w:top w:val="none" w:sz="0" w:space="0" w:color="auto"/>
            <w:left w:val="none" w:sz="0" w:space="0" w:color="auto"/>
            <w:bottom w:val="none" w:sz="0" w:space="0" w:color="auto"/>
            <w:right w:val="none" w:sz="0" w:space="0" w:color="auto"/>
          </w:divBdr>
        </w:div>
      </w:divsChild>
    </w:div>
    <w:div w:id="1993873862">
      <w:bodyDiv w:val="1"/>
      <w:marLeft w:val="0"/>
      <w:marRight w:val="0"/>
      <w:marTop w:val="0"/>
      <w:marBottom w:val="0"/>
      <w:divBdr>
        <w:top w:val="none" w:sz="0" w:space="0" w:color="auto"/>
        <w:left w:val="none" w:sz="0" w:space="0" w:color="auto"/>
        <w:bottom w:val="none" w:sz="0" w:space="0" w:color="auto"/>
        <w:right w:val="none" w:sz="0" w:space="0" w:color="auto"/>
      </w:divBdr>
      <w:divsChild>
        <w:div w:id="1900704572">
          <w:marLeft w:val="0"/>
          <w:marRight w:val="0"/>
          <w:marTop w:val="0"/>
          <w:marBottom w:val="0"/>
          <w:divBdr>
            <w:top w:val="none" w:sz="0" w:space="0" w:color="auto"/>
            <w:left w:val="none" w:sz="0" w:space="0" w:color="auto"/>
            <w:bottom w:val="none" w:sz="0" w:space="0" w:color="auto"/>
            <w:right w:val="none" w:sz="0" w:space="0" w:color="auto"/>
          </w:divBdr>
        </w:div>
      </w:divsChild>
    </w:div>
    <w:div w:id="2009014806">
      <w:bodyDiv w:val="1"/>
      <w:marLeft w:val="0"/>
      <w:marRight w:val="0"/>
      <w:marTop w:val="0"/>
      <w:marBottom w:val="0"/>
      <w:divBdr>
        <w:top w:val="none" w:sz="0" w:space="0" w:color="auto"/>
        <w:left w:val="none" w:sz="0" w:space="0" w:color="auto"/>
        <w:bottom w:val="none" w:sz="0" w:space="0" w:color="auto"/>
        <w:right w:val="none" w:sz="0" w:space="0" w:color="auto"/>
      </w:divBdr>
      <w:divsChild>
        <w:div w:id="484012273">
          <w:marLeft w:val="0"/>
          <w:marRight w:val="0"/>
          <w:marTop w:val="0"/>
          <w:marBottom w:val="0"/>
          <w:divBdr>
            <w:top w:val="none" w:sz="0" w:space="0" w:color="auto"/>
            <w:left w:val="none" w:sz="0" w:space="0" w:color="auto"/>
            <w:bottom w:val="none" w:sz="0" w:space="0" w:color="auto"/>
            <w:right w:val="none" w:sz="0" w:space="0" w:color="auto"/>
          </w:divBdr>
        </w:div>
      </w:divsChild>
    </w:div>
    <w:div w:id="2018343729">
      <w:bodyDiv w:val="1"/>
      <w:marLeft w:val="0"/>
      <w:marRight w:val="0"/>
      <w:marTop w:val="0"/>
      <w:marBottom w:val="0"/>
      <w:divBdr>
        <w:top w:val="none" w:sz="0" w:space="0" w:color="auto"/>
        <w:left w:val="none" w:sz="0" w:space="0" w:color="auto"/>
        <w:bottom w:val="none" w:sz="0" w:space="0" w:color="auto"/>
        <w:right w:val="none" w:sz="0" w:space="0" w:color="auto"/>
      </w:divBdr>
      <w:divsChild>
        <w:div w:id="1858813916">
          <w:marLeft w:val="0"/>
          <w:marRight w:val="0"/>
          <w:marTop w:val="0"/>
          <w:marBottom w:val="0"/>
          <w:divBdr>
            <w:top w:val="none" w:sz="0" w:space="0" w:color="auto"/>
            <w:left w:val="none" w:sz="0" w:space="0" w:color="auto"/>
            <w:bottom w:val="none" w:sz="0" w:space="0" w:color="auto"/>
            <w:right w:val="none" w:sz="0" w:space="0" w:color="auto"/>
          </w:divBdr>
        </w:div>
      </w:divsChild>
    </w:div>
    <w:div w:id="2071463508">
      <w:bodyDiv w:val="1"/>
      <w:marLeft w:val="0"/>
      <w:marRight w:val="0"/>
      <w:marTop w:val="0"/>
      <w:marBottom w:val="0"/>
      <w:divBdr>
        <w:top w:val="none" w:sz="0" w:space="0" w:color="auto"/>
        <w:left w:val="none" w:sz="0" w:space="0" w:color="auto"/>
        <w:bottom w:val="none" w:sz="0" w:space="0" w:color="auto"/>
        <w:right w:val="none" w:sz="0" w:space="0" w:color="auto"/>
      </w:divBdr>
      <w:divsChild>
        <w:div w:id="1800802368">
          <w:marLeft w:val="0"/>
          <w:marRight w:val="0"/>
          <w:marTop w:val="0"/>
          <w:marBottom w:val="0"/>
          <w:divBdr>
            <w:top w:val="none" w:sz="0" w:space="0" w:color="auto"/>
            <w:left w:val="none" w:sz="0" w:space="0" w:color="auto"/>
            <w:bottom w:val="none" w:sz="0" w:space="0" w:color="auto"/>
            <w:right w:val="none" w:sz="0" w:space="0" w:color="auto"/>
          </w:divBdr>
        </w:div>
      </w:divsChild>
    </w:div>
    <w:div w:id="2091266713">
      <w:bodyDiv w:val="1"/>
      <w:marLeft w:val="0"/>
      <w:marRight w:val="0"/>
      <w:marTop w:val="0"/>
      <w:marBottom w:val="0"/>
      <w:divBdr>
        <w:top w:val="none" w:sz="0" w:space="0" w:color="auto"/>
        <w:left w:val="none" w:sz="0" w:space="0" w:color="auto"/>
        <w:bottom w:val="none" w:sz="0" w:space="0" w:color="auto"/>
        <w:right w:val="none" w:sz="0" w:space="0" w:color="auto"/>
      </w:divBdr>
      <w:divsChild>
        <w:div w:id="1521359327">
          <w:marLeft w:val="0"/>
          <w:marRight w:val="0"/>
          <w:marTop w:val="0"/>
          <w:marBottom w:val="0"/>
          <w:divBdr>
            <w:top w:val="none" w:sz="0" w:space="0" w:color="auto"/>
            <w:left w:val="none" w:sz="0" w:space="0" w:color="auto"/>
            <w:bottom w:val="none" w:sz="0" w:space="0" w:color="auto"/>
            <w:right w:val="none" w:sz="0" w:space="0" w:color="auto"/>
          </w:divBdr>
        </w:div>
      </w:divsChild>
    </w:div>
    <w:div w:id="2142535180">
      <w:bodyDiv w:val="1"/>
      <w:marLeft w:val="0"/>
      <w:marRight w:val="0"/>
      <w:marTop w:val="0"/>
      <w:marBottom w:val="0"/>
      <w:divBdr>
        <w:top w:val="none" w:sz="0" w:space="0" w:color="auto"/>
        <w:left w:val="none" w:sz="0" w:space="0" w:color="auto"/>
        <w:bottom w:val="none" w:sz="0" w:space="0" w:color="auto"/>
        <w:right w:val="none" w:sz="0" w:space="0" w:color="auto"/>
      </w:divBdr>
      <w:divsChild>
        <w:div w:id="114678121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image" Target="media/image5.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footer" Target="footer4.xml"/><Relationship Id="rId10" Type="http://schemas.openxmlformats.org/officeDocument/2006/relationships/image" Target="media/image1.png"/><Relationship Id="rId19" Type="http://schemas.openxmlformats.org/officeDocument/2006/relationships/image" Target="media/image6.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9AC660-CEFB-44AB-ACE8-675BE813F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83</Pages>
  <Words>6251</Words>
  <Characters>35631</Characters>
  <Application>Microsoft Office Word</Application>
  <DocSecurity>0</DocSecurity>
  <Lines>296</Lines>
  <Paragraphs>83</Paragraphs>
  <ScaleCrop>false</ScaleCrop>
  <Company/>
  <LinksUpToDate>false</LinksUpToDate>
  <CharactersWithSpaces>41799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一醉烟月</dc:creator>
  <cp:lastModifiedBy>xb21cn</cp:lastModifiedBy>
  <cp:revision>22</cp:revision>
  <dcterms:created xsi:type="dcterms:W3CDTF">2023-07-13T22:57:00Z</dcterms:created>
  <dcterms:modified xsi:type="dcterms:W3CDTF">2025-08-28T08:49:00Z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F446904D691B4D18BE964FF0CF363061_13</vt:lpwstr>
  </property>
</Properties>
</file>